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E43" w:rsidRPr="00D1340C" w:rsidRDefault="00E71E43" w:rsidP="00175FCD">
      <w:pPr>
        <w:spacing w:line="260" w:lineRule="exact"/>
        <w:ind w:left="40"/>
        <w:jc w:val="both"/>
        <w:rPr>
          <w:rFonts w:ascii="Times New Roman" w:hAnsi="Times New Roman" w:cs="Times New Roman"/>
          <w:color w:val="auto"/>
          <w:sz w:val="28"/>
          <w:szCs w:val="28"/>
        </w:rPr>
      </w:pPr>
      <w:r w:rsidRPr="00D1340C">
        <w:rPr>
          <w:rFonts w:ascii="Times New Roman" w:hAnsi="Times New Roman" w:cs="Times New Roman"/>
          <w:color w:val="auto"/>
          <w:sz w:val="28"/>
          <w:szCs w:val="28"/>
        </w:rPr>
        <w:t>ANEXA NR. 1</w:t>
      </w:r>
      <w:bookmarkStart w:id="0" w:name="bookmark8"/>
      <w:r w:rsidRPr="00D1340C">
        <w:rPr>
          <w:rStyle w:val="Heading20"/>
          <w:rFonts w:eastAsia="Arial Unicode MS"/>
          <w:color w:val="auto"/>
        </w:rPr>
        <w:tab/>
      </w:r>
      <w:bookmarkEnd w:id="0"/>
    </w:p>
    <w:p w:rsidR="00E71E43" w:rsidRPr="00D1340C" w:rsidRDefault="00E71E43" w:rsidP="00863260">
      <w:pPr>
        <w:spacing w:line="292" w:lineRule="exact"/>
        <w:ind w:left="40" w:right="60" w:firstLine="680"/>
        <w:jc w:val="both"/>
        <w:rPr>
          <w:rFonts w:ascii="Times New Roman" w:hAnsi="Times New Roman" w:cs="Times New Roman"/>
          <w:color w:val="auto"/>
          <w:sz w:val="28"/>
          <w:szCs w:val="28"/>
        </w:rPr>
      </w:pPr>
      <w:r w:rsidRPr="00D1340C">
        <w:rPr>
          <w:rFonts w:ascii="Times New Roman" w:hAnsi="Times New Roman" w:cs="Times New Roman"/>
          <w:color w:val="auto"/>
          <w:sz w:val="28"/>
          <w:szCs w:val="28"/>
        </w:rPr>
        <w:t>Regulament privind activitatea de ridicare/blocare a vehiculelor/autove</w:t>
      </w:r>
      <w:r w:rsidR="009C1DA2" w:rsidRPr="00D1340C">
        <w:rPr>
          <w:rFonts w:ascii="Times New Roman" w:hAnsi="Times New Roman" w:cs="Times New Roman"/>
          <w:color w:val="auto"/>
          <w:sz w:val="28"/>
          <w:szCs w:val="28"/>
        </w:rPr>
        <w:t>hic</w:t>
      </w:r>
      <w:r w:rsidR="00863260" w:rsidRPr="00D1340C">
        <w:rPr>
          <w:rFonts w:ascii="Times New Roman" w:hAnsi="Times New Roman" w:cs="Times New Roman"/>
          <w:color w:val="auto"/>
          <w:sz w:val="28"/>
          <w:szCs w:val="28"/>
        </w:rPr>
        <w:t>ulelor, care ocup</w:t>
      </w:r>
      <w:r w:rsidR="009C1DA2" w:rsidRPr="00D1340C">
        <w:rPr>
          <w:rFonts w:ascii="Times New Roman" w:hAnsi="Times New Roman" w:cs="Times New Roman"/>
          <w:color w:val="auto"/>
          <w:sz w:val="28"/>
          <w:szCs w:val="28"/>
        </w:rPr>
        <w:t>a ilegal dru</w:t>
      </w:r>
      <w:r w:rsidRPr="00D1340C">
        <w:rPr>
          <w:rFonts w:ascii="Times New Roman" w:hAnsi="Times New Roman" w:cs="Times New Roman"/>
          <w:color w:val="auto"/>
          <w:sz w:val="28"/>
          <w:szCs w:val="28"/>
        </w:rPr>
        <w:t>murile publice sau terenuri apartinand domeniului public sau privat al municipiului Ploiesti</w:t>
      </w:r>
    </w:p>
    <w:p w:rsidR="00E71E43" w:rsidRPr="00D1340C" w:rsidRDefault="00E71E43" w:rsidP="001D0BE9">
      <w:pPr>
        <w:spacing w:line="292" w:lineRule="exact"/>
        <w:ind w:left="40" w:right="60"/>
        <w:jc w:val="both"/>
        <w:rPr>
          <w:rFonts w:ascii="Times New Roman" w:hAnsi="Times New Roman" w:cs="Times New Roman"/>
          <w:color w:val="auto"/>
          <w:sz w:val="28"/>
          <w:szCs w:val="28"/>
        </w:rPr>
      </w:pPr>
    </w:p>
    <w:p w:rsidR="00E71E43" w:rsidRPr="00D1340C" w:rsidRDefault="00E71E43" w:rsidP="001D0BE9">
      <w:pPr>
        <w:spacing w:after="272" w:line="260" w:lineRule="exact"/>
        <w:ind w:left="40"/>
        <w:jc w:val="both"/>
        <w:rPr>
          <w:rFonts w:ascii="Times New Roman" w:hAnsi="Times New Roman" w:cs="Times New Roman"/>
          <w:color w:val="auto"/>
          <w:sz w:val="28"/>
          <w:szCs w:val="28"/>
        </w:rPr>
      </w:pPr>
      <w:r w:rsidRPr="00D1340C">
        <w:rPr>
          <w:rStyle w:val="Bodytext20"/>
          <w:rFonts w:eastAsia="Arial Unicode MS"/>
          <w:color w:val="auto"/>
          <w:sz w:val="28"/>
          <w:szCs w:val="28"/>
        </w:rPr>
        <w:t>Capitolul 1. Principii generate</w:t>
      </w:r>
    </w:p>
    <w:p w:rsidR="00E71E43" w:rsidRPr="00D1340C" w:rsidRDefault="00E71E43" w:rsidP="001D0BE9">
      <w:pPr>
        <w:spacing w:line="288" w:lineRule="exact"/>
        <w:ind w:left="40" w:right="60" w:firstLine="640"/>
        <w:jc w:val="both"/>
        <w:rPr>
          <w:rFonts w:ascii="Times New Roman" w:hAnsi="Times New Roman" w:cs="Times New Roman"/>
          <w:color w:val="auto"/>
          <w:sz w:val="28"/>
          <w:szCs w:val="28"/>
        </w:rPr>
      </w:pPr>
      <w:r w:rsidRPr="00D1340C">
        <w:rPr>
          <w:rFonts w:ascii="Times New Roman" w:hAnsi="Times New Roman" w:cs="Times New Roman"/>
          <w:b/>
          <w:color w:val="auto"/>
          <w:sz w:val="28"/>
          <w:szCs w:val="28"/>
        </w:rPr>
        <w:t>Art. 1</w:t>
      </w:r>
      <w:r w:rsidRPr="00D1340C">
        <w:rPr>
          <w:rFonts w:ascii="Times New Roman" w:hAnsi="Times New Roman" w:cs="Times New Roman"/>
          <w:color w:val="auto"/>
          <w:sz w:val="28"/>
          <w:szCs w:val="28"/>
        </w:rPr>
        <w:t xml:space="preserve"> Prezentul Regulament prevede situatiile </w:t>
      </w:r>
      <w:r w:rsidR="00863260" w:rsidRPr="00D1340C">
        <w:rPr>
          <w:rFonts w:ascii="Times New Roman" w:hAnsi="Times New Roman" w:cs="Times New Roman"/>
          <w:color w:val="auto"/>
          <w:sz w:val="28"/>
          <w:szCs w:val="28"/>
        </w:rPr>
        <w:t>s</w:t>
      </w:r>
      <w:r w:rsidRPr="00D1340C">
        <w:rPr>
          <w:rFonts w:ascii="Times New Roman" w:hAnsi="Times New Roman" w:cs="Times New Roman"/>
          <w:color w:val="auto"/>
          <w:sz w:val="28"/>
          <w:szCs w:val="28"/>
        </w:rPr>
        <w:t>i modul in care se va realiza activitatea de blocare</w:t>
      </w:r>
      <w:r w:rsidR="001E74D5" w:rsidRPr="00D1340C">
        <w:rPr>
          <w:rFonts w:ascii="Times New Roman" w:hAnsi="Times New Roman" w:cs="Times New Roman"/>
          <w:color w:val="auto"/>
          <w:sz w:val="28"/>
          <w:szCs w:val="28"/>
        </w:rPr>
        <w:t>/ridicare</w:t>
      </w:r>
      <w:r w:rsidRPr="00D1340C">
        <w:rPr>
          <w:rFonts w:ascii="Times New Roman" w:hAnsi="Times New Roman" w:cs="Times New Roman"/>
          <w:color w:val="auto"/>
          <w:sz w:val="28"/>
          <w:szCs w:val="28"/>
        </w:rPr>
        <w:t xml:space="preserve"> a vehiculelor/autovehiculelor, care ocupa ilegal drumurile publice sau terenuri apartinand domeniului public sau privat al municipiului Ploiesti.</w:t>
      </w:r>
    </w:p>
    <w:p w:rsidR="00E71E43" w:rsidRPr="00D1340C" w:rsidRDefault="00E71E43" w:rsidP="001D0BE9">
      <w:pPr>
        <w:spacing w:line="288" w:lineRule="exact"/>
        <w:ind w:left="40" w:right="60" w:firstLine="640"/>
        <w:jc w:val="both"/>
        <w:rPr>
          <w:rFonts w:ascii="Times New Roman" w:hAnsi="Times New Roman" w:cs="Times New Roman"/>
          <w:color w:val="auto"/>
          <w:sz w:val="28"/>
          <w:szCs w:val="28"/>
        </w:rPr>
      </w:pPr>
      <w:r w:rsidRPr="00D1340C">
        <w:rPr>
          <w:rFonts w:ascii="Times New Roman" w:hAnsi="Times New Roman" w:cs="Times New Roman"/>
          <w:b/>
          <w:color w:val="auto"/>
          <w:sz w:val="28"/>
          <w:szCs w:val="28"/>
        </w:rPr>
        <w:t>Art. 2</w:t>
      </w:r>
      <w:r w:rsidRPr="00D1340C">
        <w:rPr>
          <w:rFonts w:ascii="Times New Roman" w:hAnsi="Times New Roman" w:cs="Times New Roman"/>
          <w:color w:val="auto"/>
          <w:sz w:val="28"/>
          <w:szCs w:val="28"/>
        </w:rPr>
        <w:t xml:space="preserve"> Expunerea spre vanzare, inchiriere a vehiculelor/autovehiculelor pe raza Municipiului Ploiesti se efectueaza de catre persoanele fizice sau juridice, doar in spatii special amenajate </w:t>
      </w:r>
      <w:r w:rsidR="00863260" w:rsidRPr="00D1340C">
        <w:rPr>
          <w:rFonts w:ascii="Times New Roman" w:hAnsi="Times New Roman" w:cs="Times New Roman"/>
          <w:color w:val="auto"/>
          <w:sz w:val="28"/>
          <w:szCs w:val="28"/>
        </w:rPr>
        <w:t>s</w:t>
      </w:r>
      <w:r w:rsidRPr="00D1340C">
        <w:rPr>
          <w:rFonts w:ascii="Times New Roman" w:hAnsi="Times New Roman" w:cs="Times New Roman"/>
          <w:color w:val="auto"/>
          <w:sz w:val="28"/>
          <w:szCs w:val="28"/>
        </w:rPr>
        <w:t>i autorizate, in conditiile legii (targuri auto, showroom-uri, etc.);</w:t>
      </w:r>
    </w:p>
    <w:p w:rsidR="00E71E43" w:rsidRPr="00D1340C" w:rsidRDefault="00E71E43" w:rsidP="001D0BE9">
      <w:pPr>
        <w:spacing w:line="288" w:lineRule="exact"/>
        <w:ind w:left="40" w:right="60" w:firstLine="640"/>
        <w:jc w:val="both"/>
        <w:rPr>
          <w:rFonts w:ascii="Times New Roman" w:hAnsi="Times New Roman" w:cs="Times New Roman"/>
          <w:color w:val="auto"/>
          <w:sz w:val="28"/>
          <w:szCs w:val="28"/>
        </w:rPr>
      </w:pPr>
      <w:r w:rsidRPr="00D1340C">
        <w:rPr>
          <w:rFonts w:ascii="Times New Roman" w:hAnsi="Times New Roman" w:cs="Times New Roman"/>
          <w:b/>
          <w:color w:val="auto"/>
          <w:sz w:val="28"/>
          <w:szCs w:val="28"/>
        </w:rPr>
        <w:t>Art. 3</w:t>
      </w:r>
      <w:r w:rsidRPr="00D1340C">
        <w:rPr>
          <w:rFonts w:ascii="Times New Roman" w:hAnsi="Times New Roman" w:cs="Times New Roman"/>
          <w:color w:val="auto"/>
          <w:sz w:val="28"/>
          <w:szCs w:val="28"/>
        </w:rPr>
        <w:t xml:space="preserve"> Agentii economici, indiferent de sediul social sau punctele de lucru, </w:t>
      </w:r>
      <w:r w:rsidR="00863260" w:rsidRPr="00D1340C">
        <w:rPr>
          <w:rFonts w:ascii="Times New Roman" w:hAnsi="Times New Roman" w:cs="Times New Roman"/>
          <w:color w:val="auto"/>
          <w:sz w:val="28"/>
          <w:szCs w:val="28"/>
        </w:rPr>
        <w:t xml:space="preserve">                  </w:t>
      </w:r>
      <w:r w:rsidRPr="00D1340C">
        <w:rPr>
          <w:rFonts w:ascii="Times New Roman" w:hAnsi="Times New Roman" w:cs="Times New Roman"/>
          <w:color w:val="auto"/>
          <w:sz w:val="28"/>
          <w:szCs w:val="28"/>
        </w:rPr>
        <w:t>au obligatia de a parca autovehiculele cu masa maxima mai mare de 3</w:t>
      </w:r>
      <w:proofErr w:type="gramStart"/>
      <w:r w:rsidRPr="00D1340C">
        <w:rPr>
          <w:rFonts w:ascii="Times New Roman" w:hAnsi="Times New Roman" w:cs="Times New Roman"/>
          <w:color w:val="auto"/>
          <w:sz w:val="28"/>
          <w:szCs w:val="28"/>
        </w:rPr>
        <w:t>,5</w:t>
      </w:r>
      <w:proofErr w:type="gramEnd"/>
      <w:r w:rsidRPr="00D1340C">
        <w:rPr>
          <w:rFonts w:ascii="Times New Roman" w:hAnsi="Times New Roman" w:cs="Times New Roman"/>
          <w:color w:val="auto"/>
          <w:sz w:val="28"/>
          <w:szCs w:val="28"/>
        </w:rPr>
        <w:t xml:space="preserve"> tone numai in spatii proprii sau in parcarile special amenajate pentru aceste tipuri de vehicule din municipiul Ploiesti.</w:t>
      </w:r>
    </w:p>
    <w:p w:rsidR="00E71E43" w:rsidRPr="00D1340C" w:rsidRDefault="00E71E43" w:rsidP="001D0BE9">
      <w:pPr>
        <w:spacing w:after="262" w:line="288" w:lineRule="exact"/>
        <w:ind w:left="40" w:right="60" w:firstLine="640"/>
        <w:jc w:val="both"/>
        <w:rPr>
          <w:rFonts w:ascii="Times New Roman" w:hAnsi="Times New Roman" w:cs="Times New Roman"/>
          <w:color w:val="auto"/>
          <w:sz w:val="28"/>
          <w:szCs w:val="28"/>
        </w:rPr>
      </w:pPr>
      <w:r w:rsidRPr="00D1340C">
        <w:rPr>
          <w:rFonts w:ascii="Times New Roman" w:hAnsi="Times New Roman" w:cs="Times New Roman"/>
          <w:b/>
          <w:color w:val="auto"/>
          <w:sz w:val="28"/>
          <w:szCs w:val="28"/>
        </w:rPr>
        <w:t>Art. 4</w:t>
      </w:r>
      <w:r w:rsidRPr="00D1340C">
        <w:rPr>
          <w:rFonts w:ascii="Times New Roman" w:hAnsi="Times New Roman" w:cs="Times New Roman"/>
          <w:color w:val="auto"/>
          <w:sz w:val="28"/>
          <w:szCs w:val="28"/>
        </w:rPr>
        <w:t xml:space="preserve"> Masura blocarii/ridicarii se aplica vehiculelor/autovehiculelor, care ocupa ilegal drumurile publice sau terenuri apartinand domeniului public sau privat al municipiului Ploiesti.</w:t>
      </w:r>
    </w:p>
    <w:p w:rsidR="00E71E43" w:rsidRPr="00D1340C" w:rsidRDefault="00E71E43" w:rsidP="001D0BE9">
      <w:pPr>
        <w:spacing w:after="270" w:line="260" w:lineRule="exact"/>
        <w:ind w:left="40"/>
        <w:jc w:val="both"/>
        <w:rPr>
          <w:rFonts w:ascii="Times New Roman" w:hAnsi="Times New Roman" w:cs="Times New Roman"/>
          <w:color w:val="auto"/>
          <w:sz w:val="28"/>
          <w:szCs w:val="28"/>
        </w:rPr>
      </w:pPr>
      <w:r w:rsidRPr="00D1340C">
        <w:rPr>
          <w:rStyle w:val="Bodytext20"/>
          <w:rFonts w:eastAsia="Arial Unicode MS"/>
          <w:color w:val="auto"/>
          <w:sz w:val="28"/>
          <w:szCs w:val="28"/>
        </w:rPr>
        <w:t>Capitolul 2. Dispozitii generale</w:t>
      </w:r>
    </w:p>
    <w:p w:rsidR="00E71E43" w:rsidRPr="00D1340C" w:rsidRDefault="00E71E43" w:rsidP="001D0BE9">
      <w:pPr>
        <w:spacing w:line="295" w:lineRule="exact"/>
        <w:ind w:left="40" w:right="60" w:firstLine="640"/>
        <w:jc w:val="both"/>
        <w:rPr>
          <w:rFonts w:ascii="Times New Roman" w:hAnsi="Times New Roman" w:cs="Times New Roman"/>
          <w:color w:val="auto"/>
          <w:sz w:val="28"/>
          <w:szCs w:val="28"/>
        </w:rPr>
      </w:pPr>
      <w:r w:rsidRPr="00D1340C">
        <w:rPr>
          <w:rFonts w:ascii="Times New Roman" w:hAnsi="Times New Roman" w:cs="Times New Roman"/>
          <w:b/>
          <w:color w:val="auto"/>
          <w:sz w:val="28"/>
          <w:szCs w:val="28"/>
        </w:rPr>
        <w:t>Art. 5 (1)</w:t>
      </w:r>
      <w:r w:rsidRPr="00D1340C">
        <w:rPr>
          <w:rFonts w:ascii="Times New Roman" w:hAnsi="Times New Roman" w:cs="Times New Roman"/>
          <w:color w:val="auto"/>
          <w:sz w:val="28"/>
          <w:szCs w:val="28"/>
        </w:rPr>
        <w:t xml:space="preserve"> Situatiile in care vehiculele/autovehiculele ocupa ilegal d</w:t>
      </w:r>
      <w:r w:rsidR="00E37B7E" w:rsidRPr="00D1340C">
        <w:rPr>
          <w:rFonts w:ascii="Times New Roman" w:hAnsi="Times New Roman" w:cs="Times New Roman"/>
          <w:color w:val="auto"/>
          <w:sz w:val="28"/>
          <w:szCs w:val="28"/>
        </w:rPr>
        <w:t>ru</w:t>
      </w:r>
      <w:r w:rsidRPr="00D1340C">
        <w:rPr>
          <w:rFonts w:ascii="Times New Roman" w:hAnsi="Times New Roman" w:cs="Times New Roman"/>
          <w:color w:val="auto"/>
          <w:sz w:val="28"/>
          <w:szCs w:val="28"/>
        </w:rPr>
        <w:t>murile sau terenurile apartinand domeniului public sau privat al municipiului Ploie</w:t>
      </w:r>
      <w:r w:rsidR="00E37B7E" w:rsidRPr="00D1340C">
        <w:rPr>
          <w:rFonts w:ascii="Times New Roman" w:hAnsi="Times New Roman" w:cs="Times New Roman"/>
          <w:color w:val="auto"/>
          <w:sz w:val="28"/>
          <w:szCs w:val="28"/>
        </w:rPr>
        <w:t>s</w:t>
      </w:r>
      <w:r w:rsidRPr="00D1340C">
        <w:rPr>
          <w:rFonts w:ascii="Times New Roman" w:hAnsi="Times New Roman" w:cs="Times New Roman"/>
          <w:color w:val="auto"/>
          <w:sz w:val="28"/>
          <w:szCs w:val="28"/>
        </w:rPr>
        <w:t>ti sunt urmatoarele:</w:t>
      </w:r>
    </w:p>
    <w:p w:rsidR="00585520" w:rsidRPr="00D1340C" w:rsidRDefault="00585520" w:rsidP="00585520">
      <w:pPr>
        <w:pStyle w:val="Stil"/>
        <w:tabs>
          <w:tab w:val="left" w:pos="900"/>
        </w:tabs>
        <w:spacing w:before="9" w:line="302" w:lineRule="exact"/>
        <w:ind w:left="28" w:right="9" w:firstLine="692"/>
        <w:jc w:val="both"/>
        <w:rPr>
          <w:sz w:val="28"/>
          <w:szCs w:val="28"/>
          <w:lang w:val="it-IT"/>
        </w:rPr>
      </w:pPr>
      <w:r w:rsidRPr="00D1340C">
        <w:rPr>
          <w:sz w:val="28"/>
          <w:szCs w:val="28"/>
          <w:lang w:val="it-IT"/>
        </w:rPr>
        <w:t xml:space="preserve">- oprirea, stationarea, parcarea vehiculelor/autovehiculelor destinate transportului de persoane sau marfa, cu masa totala maxima autorizata de peste 3,5 t, pe domeniul public sau privat al municipiului Ploiesti; </w:t>
      </w:r>
    </w:p>
    <w:p w:rsidR="00585520" w:rsidRPr="00D1340C" w:rsidRDefault="00585520" w:rsidP="00585520">
      <w:pPr>
        <w:pStyle w:val="Stil"/>
        <w:tabs>
          <w:tab w:val="left" w:pos="900"/>
        </w:tabs>
        <w:spacing w:before="9" w:line="302" w:lineRule="exact"/>
        <w:ind w:left="28" w:right="9" w:firstLine="692"/>
        <w:jc w:val="both"/>
        <w:rPr>
          <w:sz w:val="28"/>
          <w:szCs w:val="30"/>
          <w:lang w:val="it-IT"/>
        </w:rPr>
      </w:pPr>
      <w:r w:rsidRPr="00D1340C">
        <w:rPr>
          <w:sz w:val="28"/>
          <w:szCs w:val="30"/>
          <w:lang w:val="it-IT"/>
        </w:rPr>
        <w:t>- oprirea, stationarea, parcarea autovehiculelor cu destinatia de taximetre in af</w:t>
      </w:r>
      <w:r w:rsidR="00C8028A">
        <w:rPr>
          <w:sz w:val="28"/>
          <w:szCs w:val="30"/>
          <w:lang w:val="it-IT"/>
        </w:rPr>
        <w:t>ara de perimetrul statiilor de T</w:t>
      </w:r>
      <w:r w:rsidRPr="00D1340C">
        <w:rPr>
          <w:sz w:val="28"/>
          <w:szCs w:val="30"/>
          <w:lang w:val="it-IT"/>
        </w:rPr>
        <w:t>axi special infiintate de autoritatea publica locala;</w:t>
      </w:r>
    </w:p>
    <w:p w:rsidR="00585520" w:rsidRPr="00D1340C" w:rsidRDefault="00585520" w:rsidP="00585520">
      <w:pPr>
        <w:pStyle w:val="Stil"/>
        <w:spacing w:line="307" w:lineRule="exact"/>
        <w:ind w:firstLine="734"/>
        <w:jc w:val="both"/>
        <w:rPr>
          <w:sz w:val="28"/>
          <w:szCs w:val="28"/>
          <w:lang w:val="es-MX"/>
        </w:rPr>
      </w:pPr>
      <w:r w:rsidRPr="00D1340C">
        <w:rPr>
          <w:sz w:val="28"/>
          <w:szCs w:val="28"/>
          <w:lang w:val="es-MX"/>
        </w:rPr>
        <w:t xml:space="preserve">- ocuparea abuziva, neregulamentara a locurilor de parcare </w:t>
      </w:r>
      <w:r w:rsidR="00175FCD" w:rsidRPr="00D1340C">
        <w:rPr>
          <w:sz w:val="28"/>
          <w:szCs w:val="28"/>
          <w:lang w:val="es-MX"/>
        </w:rPr>
        <w:t>administrate</w:t>
      </w:r>
      <w:r w:rsidRPr="00D1340C">
        <w:rPr>
          <w:sz w:val="28"/>
          <w:szCs w:val="28"/>
          <w:lang w:val="es-MX"/>
        </w:rPr>
        <w:t xml:space="preserve"> de</w:t>
      </w:r>
      <w:r w:rsidRPr="00D1340C">
        <w:rPr>
          <w:sz w:val="28"/>
          <w:szCs w:val="28"/>
          <w:lang w:val="ro-RO"/>
        </w:rPr>
        <w:t xml:space="preserve"> Servicii de Gospodărire Urbană Ploieşti S.R.L., cat si obstructionarea locurilor din parcarile publice;</w:t>
      </w:r>
      <w:r w:rsidRPr="00D1340C">
        <w:rPr>
          <w:sz w:val="28"/>
          <w:szCs w:val="28"/>
          <w:lang w:val="es-MX"/>
        </w:rPr>
        <w:t xml:space="preserve"> </w:t>
      </w:r>
    </w:p>
    <w:p w:rsidR="00585520" w:rsidRPr="00D1340C" w:rsidRDefault="00585520" w:rsidP="00863260">
      <w:pPr>
        <w:pStyle w:val="Stil"/>
        <w:spacing w:line="307" w:lineRule="exact"/>
        <w:ind w:left="734"/>
        <w:jc w:val="both"/>
        <w:rPr>
          <w:sz w:val="28"/>
          <w:szCs w:val="28"/>
          <w:lang w:val="es-MX"/>
        </w:rPr>
      </w:pPr>
      <w:r w:rsidRPr="00D1340C">
        <w:rPr>
          <w:sz w:val="28"/>
          <w:szCs w:val="28"/>
          <w:lang w:val="es-MX"/>
        </w:rPr>
        <w:t xml:space="preserve">- oprirea, stationarea, parcarea vehiculelor/autovehiculelor daca prin aceasta </w:t>
      </w:r>
    </w:p>
    <w:p w:rsidR="00585520" w:rsidRPr="00D1340C" w:rsidRDefault="00585520" w:rsidP="00863260">
      <w:pPr>
        <w:pStyle w:val="Stil"/>
        <w:spacing w:line="312" w:lineRule="exact"/>
        <w:ind w:right="9"/>
        <w:jc w:val="both"/>
        <w:rPr>
          <w:sz w:val="28"/>
          <w:szCs w:val="28"/>
          <w:lang w:val="es-MX"/>
        </w:rPr>
      </w:pPr>
      <w:r w:rsidRPr="00D1340C">
        <w:rPr>
          <w:sz w:val="28"/>
          <w:szCs w:val="28"/>
          <w:lang w:val="es-MX"/>
        </w:rPr>
        <w:t>se limiteaza utilizarea sau se blocheaza accesul la: alei, parcuri, terenuri de sport, locuri de joaca, parcuri de distractii, parcari,</w:t>
      </w:r>
      <w:r w:rsidRPr="00D1340C">
        <w:rPr>
          <w:sz w:val="28"/>
          <w:szCs w:val="28"/>
          <w:lang w:val="it-IT"/>
        </w:rPr>
        <w:t xml:space="preserve"> scuaruri</w:t>
      </w:r>
      <w:r w:rsidR="00175FCD" w:rsidRPr="00D1340C">
        <w:rPr>
          <w:sz w:val="28"/>
          <w:szCs w:val="28"/>
          <w:lang w:val="es-MX"/>
        </w:rPr>
        <w:t>, puncte de transformare, centrale termice;</w:t>
      </w:r>
    </w:p>
    <w:p w:rsidR="00585520" w:rsidRPr="00D1340C" w:rsidRDefault="00585520" w:rsidP="00863260">
      <w:pPr>
        <w:pStyle w:val="Stil"/>
        <w:tabs>
          <w:tab w:val="left" w:pos="7110"/>
        </w:tabs>
        <w:spacing w:line="307" w:lineRule="exact"/>
        <w:ind w:left="48" w:firstLine="492"/>
        <w:jc w:val="both"/>
        <w:rPr>
          <w:sz w:val="28"/>
          <w:szCs w:val="28"/>
          <w:lang w:val="es-MX"/>
        </w:rPr>
      </w:pPr>
      <w:r w:rsidRPr="00D1340C">
        <w:rPr>
          <w:sz w:val="28"/>
          <w:szCs w:val="28"/>
          <w:lang w:val="es-MX"/>
        </w:rPr>
        <w:t xml:space="preserve">- oprirea, stationarea, parcarea vehiculelor/autovehiculelor daca prin aceasta se limiteaza sau se blocheaza accesul in institutiile publice; </w:t>
      </w:r>
    </w:p>
    <w:p w:rsidR="00585520" w:rsidRPr="00D1340C" w:rsidRDefault="00585520" w:rsidP="00585520">
      <w:pPr>
        <w:pStyle w:val="Stil"/>
        <w:spacing w:before="9"/>
        <w:ind w:left="43" w:right="4" w:firstLine="345"/>
        <w:jc w:val="both"/>
        <w:rPr>
          <w:sz w:val="28"/>
          <w:szCs w:val="28"/>
          <w:lang w:val="it-IT"/>
        </w:rPr>
      </w:pPr>
      <w:r w:rsidRPr="00D1340C">
        <w:rPr>
          <w:sz w:val="28"/>
          <w:szCs w:val="28"/>
          <w:lang w:val="es-MX"/>
        </w:rPr>
        <w:t xml:space="preserve"> - oprirea, stationarea, parcarea vehiculelor/autovehiculelor pe spatii verzi sau zone destinate amenajarii spatiilor verzi; </w:t>
      </w:r>
    </w:p>
    <w:p w:rsidR="00585520" w:rsidRPr="00D1340C" w:rsidRDefault="00585520" w:rsidP="00585520">
      <w:pPr>
        <w:ind w:firstLine="388"/>
        <w:jc w:val="both"/>
        <w:rPr>
          <w:rFonts w:ascii="Times New Roman" w:hAnsi="Times New Roman"/>
          <w:color w:val="auto"/>
          <w:sz w:val="28"/>
          <w:szCs w:val="28"/>
          <w:lang w:val="it-IT"/>
        </w:rPr>
      </w:pPr>
      <w:r w:rsidRPr="00D1340C">
        <w:rPr>
          <w:rFonts w:ascii="Times New Roman" w:hAnsi="Times New Roman"/>
          <w:color w:val="auto"/>
          <w:sz w:val="28"/>
          <w:szCs w:val="28"/>
          <w:lang w:val="it-IT"/>
        </w:rPr>
        <w:lastRenderedPageBreak/>
        <w:t xml:space="preserve"> - ocuparea abuziva a zonelor in care accesul a fost limitat cu borne, stalpi, bariere, bolarzi ; </w:t>
      </w:r>
    </w:p>
    <w:p w:rsidR="00175FCD" w:rsidRPr="00D1340C" w:rsidRDefault="00175FCD" w:rsidP="00175FCD">
      <w:pPr>
        <w:pStyle w:val="Stil"/>
        <w:spacing w:line="316" w:lineRule="exact"/>
        <w:ind w:left="14" w:right="52" w:firstLine="691"/>
        <w:jc w:val="both"/>
        <w:rPr>
          <w:sz w:val="28"/>
          <w:szCs w:val="28"/>
          <w:lang w:val="it-IT"/>
        </w:rPr>
      </w:pPr>
      <w:r w:rsidRPr="00D1340C">
        <w:rPr>
          <w:sz w:val="28"/>
          <w:szCs w:val="28"/>
          <w:lang w:val="it-IT"/>
        </w:rPr>
        <w:t>- oprirea, stationarea, parcarea vehiculelor/autovehiculelor in statiile mijloacelor de transpo</w:t>
      </w:r>
      <w:r w:rsidR="00076119" w:rsidRPr="00D1340C">
        <w:rPr>
          <w:sz w:val="28"/>
          <w:szCs w:val="28"/>
          <w:lang w:val="it-IT"/>
        </w:rPr>
        <w:t>rt in comun</w:t>
      </w:r>
      <w:r w:rsidR="00C8028A">
        <w:rPr>
          <w:sz w:val="28"/>
          <w:szCs w:val="28"/>
          <w:lang w:val="it-IT"/>
        </w:rPr>
        <w:t xml:space="preserve"> ale T.C.E.</w:t>
      </w:r>
      <w:r w:rsidRPr="00D1340C">
        <w:rPr>
          <w:sz w:val="28"/>
          <w:szCs w:val="28"/>
          <w:lang w:val="it-IT"/>
        </w:rPr>
        <w:t xml:space="preserve">, statii Taxi, pasaje pietonale, esplanade; </w:t>
      </w:r>
    </w:p>
    <w:p w:rsidR="00585520" w:rsidRPr="00D1340C" w:rsidRDefault="00585520" w:rsidP="00585520">
      <w:pPr>
        <w:pStyle w:val="Stil"/>
        <w:ind w:left="43" w:right="28" w:firstLine="696"/>
        <w:jc w:val="both"/>
        <w:rPr>
          <w:sz w:val="28"/>
          <w:szCs w:val="28"/>
          <w:lang w:val="it-IT"/>
        </w:rPr>
      </w:pPr>
      <w:r w:rsidRPr="00D1340C">
        <w:rPr>
          <w:sz w:val="28"/>
          <w:szCs w:val="28"/>
          <w:lang w:val="it-IT"/>
        </w:rPr>
        <w:t xml:space="preserve">- expunerea vehiculelor/autovehiculelor cu insemne ori inscrisuri privind intentia de vanzare/inchiriere pe domeniul public si privat al municipiului Ploiesti (trotuar, scuaruri, parcari, spatiul verde, locuri de joaca, parcuri, gradini publice, piete si oboare altele decat cele special amenajate si autorizate in scopul expunerii spre vanzare/inchiriere, esplanade) . </w:t>
      </w:r>
    </w:p>
    <w:p w:rsidR="00585520" w:rsidRPr="00D1340C" w:rsidRDefault="00585520" w:rsidP="00585520">
      <w:pPr>
        <w:pStyle w:val="Stil"/>
        <w:spacing w:line="316" w:lineRule="exact"/>
        <w:ind w:left="14" w:right="52" w:firstLine="691"/>
        <w:jc w:val="both"/>
        <w:rPr>
          <w:sz w:val="28"/>
          <w:szCs w:val="28"/>
          <w:lang w:val="it-IT"/>
        </w:rPr>
      </w:pPr>
      <w:r w:rsidRPr="00D1340C">
        <w:rPr>
          <w:sz w:val="28"/>
          <w:szCs w:val="28"/>
          <w:lang w:val="it-IT"/>
        </w:rPr>
        <w:t xml:space="preserve">- oprirea, stationarea, parcarea vehiculelor/autovehiculelor in zona de actiune a indicatorului (semnului aditional) « </w:t>
      </w:r>
      <w:r w:rsidRPr="00D1340C">
        <w:rPr>
          <w:i/>
          <w:iCs/>
          <w:sz w:val="28"/>
          <w:szCs w:val="28"/>
          <w:lang w:val="it-IT"/>
        </w:rPr>
        <w:t xml:space="preserve">Cu ridicare </w:t>
      </w:r>
      <w:r w:rsidRPr="00D1340C">
        <w:rPr>
          <w:sz w:val="28"/>
          <w:szCs w:val="28"/>
          <w:lang w:val="it-IT"/>
        </w:rPr>
        <w:t xml:space="preserve">»; </w:t>
      </w:r>
    </w:p>
    <w:p w:rsidR="006E5FE5" w:rsidRPr="00D1340C" w:rsidRDefault="006E5FE5" w:rsidP="006E5FE5">
      <w:pPr>
        <w:pStyle w:val="Stil"/>
        <w:spacing w:line="316" w:lineRule="exact"/>
        <w:ind w:right="52"/>
        <w:jc w:val="both"/>
        <w:rPr>
          <w:w w:val="69"/>
          <w:sz w:val="28"/>
          <w:szCs w:val="28"/>
          <w:lang w:val="it-IT"/>
        </w:rPr>
      </w:pPr>
      <w:r w:rsidRPr="00D1340C">
        <w:rPr>
          <w:sz w:val="28"/>
          <w:szCs w:val="28"/>
          <w:lang w:val="it-IT"/>
        </w:rPr>
        <w:t xml:space="preserve">    - ocuparea zonelor in care actioneaza indicatoarele </w:t>
      </w:r>
      <w:r w:rsidRPr="00D1340C">
        <w:rPr>
          <w:i/>
          <w:iCs/>
          <w:sz w:val="28"/>
          <w:szCs w:val="28"/>
          <w:lang w:val="it-IT"/>
        </w:rPr>
        <w:t xml:space="preserve">«Oprirea interzisa </w:t>
      </w:r>
      <w:r w:rsidRPr="00D1340C">
        <w:rPr>
          <w:w w:val="88"/>
          <w:sz w:val="28"/>
          <w:szCs w:val="28"/>
          <w:lang w:val="it-IT"/>
        </w:rPr>
        <w:t xml:space="preserve">»,                                             </w:t>
      </w:r>
      <w:r w:rsidRPr="00D1340C">
        <w:rPr>
          <w:sz w:val="28"/>
          <w:szCs w:val="28"/>
          <w:lang w:val="it-IT"/>
        </w:rPr>
        <w:t xml:space="preserve">« </w:t>
      </w:r>
      <w:r w:rsidRPr="00D1340C">
        <w:rPr>
          <w:i/>
          <w:iCs/>
          <w:sz w:val="28"/>
          <w:szCs w:val="28"/>
          <w:lang w:val="it-IT"/>
        </w:rPr>
        <w:t xml:space="preserve">Stationarea interzisa </w:t>
      </w:r>
      <w:r w:rsidRPr="00D1340C">
        <w:rPr>
          <w:sz w:val="28"/>
          <w:szCs w:val="28"/>
          <w:lang w:val="it-IT"/>
        </w:rPr>
        <w:t xml:space="preserve">» ; </w:t>
      </w:r>
      <w:r w:rsidRPr="00D1340C">
        <w:rPr>
          <w:w w:val="69"/>
          <w:sz w:val="28"/>
          <w:szCs w:val="28"/>
          <w:lang w:val="it-IT"/>
        </w:rPr>
        <w:t xml:space="preserve"> </w:t>
      </w:r>
    </w:p>
    <w:p w:rsidR="00175FCD" w:rsidRPr="00D1340C" w:rsidRDefault="00175FCD" w:rsidP="006E5FE5">
      <w:pPr>
        <w:pStyle w:val="Stil"/>
        <w:spacing w:line="316" w:lineRule="exact"/>
        <w:ind w:left="14" w:right="52" w:firstLine="691"/>
        <w:jc w:val="both"/>
        <w:rPr>
          <w:sz w:val="28"/>
          <w:szCs w:val="28"/>
          <w:lang w:val="it-IT"/>
        </w:rPr>
      </w:pPr>
      <w:r w:rsidRPr="00D1340C">
        <w:rPr>
          <w:sz w:val="28"/>
          <w:szCs w:val="28"/>
          <w:lang w:val="it-IT"/>
        </w:rPr>
        <w:t xml:space="preserve">- oprirea, stationarea, parcarea vehiculelor/autovehiculelor pe trecerile pentru pietoni si in dreptul indicatoarelor rutiere « </w:t>
      </w:r>
      <w:r w:rsidRPr="00D1340C">
        <w:rPr>
          <w:i/>
          <w:iCs/>
          <w:sz w:val="28"/>
          <w:szCs w:val="28"/>
          <w:lang w:val="it-IT"/>
        </w:rPr>
        <w:t xml:space="preserve">Trecere de pietoni </w:t>
      </w:r>
      <w:r w:rsidRPr="00D1340C">
        <w:rPr>
          <w:sz w:val="28"/>
          <w:szCs w:val="28"/>
          <w:lang w:val="it-IT"/>
        </w:rPr>
        <w:t xml:space="preserve">»; </w:t>
      </w:r>
    </w:p>
    <w:p w:rsidR="00383B11" w:rsidRDefault="00585520" w:rsidP="00383B11">
      <w:pPr>
        <w:pStyle w:val="Stil"/>
        <w:spacing w:line="307" w:lineRule="exact"/>
        <w:ind w:left="43" w:right="28" w:firstLine="696"/>
        <w:jc w:val="both"/>
        <w:rPr>
          <w:sz w:val="28"/>
          <w:szCs w:val="28"/>
          <w:lang w:val="it-IT"/>
        </w:rPr>
      </w:pPr>
      <w:r w:rsidRPr="00D1340C">
        <w:rPr>
          <w:sz w:val="28"/>
          <w:szCs w:val="28"/>
          <w:lang w:val="it-IT"/>
        </w:rPr>
        <w:t xml:space="preserve">- oprirea, stationarea, parcarea vehiculelor/autovehiculelor in alte zone pentru care s-au stabilit interdictii prin hotarari ale Consiliului Local sau hotarari ale Comisiei Municipale pentru Transport si Siguranta Circulatiei; </w:t>
      </w:r>
    </w:p>
    <w:p w:rsidR="00FA0A4B" w:rsidRPr="00027C2D" w:rsidRDefault="003763C3" w:rsidP="00FA0A4B">
      <w:pPr>
        <w:pStyle w:val="Frspaiere"/>
        <w:ind w:firstLine="720"/>
        <w:jc w:val="both"/>
        <w:rPr>
          <w:rFonts w:ascii="Times New Roman" w:eastAsia="Times New Roman" w:hAnsi="Times New Roman" w:cs="Times New Roman"/>
          <w:color w:val="auto"/>
          <w:sz w:val="28"/>
          <w:szCs w:val="28"/>
        </w:rPr>
      </w:pPr>
      <w:r w:rsidRPr="00027C2D">
        <w:rPr>
          <w:rFonts w:ascii="Times New Roman" w:hAnsi="Times New Roman" w:cs="Times New Roman"/>
          <w:color w:val="auto"/>
          <w:sz w:val="28"/>
          <w:szCs w:val="28"/>
        </w:rPr>
        <w:t xml:space="preserve">(2) </w:t>
      </w:r>
      <w:r w:rsidR="00FA0A4B" w:rsidRPr="00027C2D">
        <w:rPr>
          <w:rFonts w:ascii="Times New Roman" w:hAnsi="Times New Roman" w:cs="Times New Roman"/>
          <w:color w:val="auto"/>
          <w:sz w:val="28"/>
          <w:szCs w:val="28"/>
        </w:rPr>
        <w:t>Administratorul drumului public poate amenaja pe anumite zone ale trotuarului, cu avizul poliției rutiere, spații destinate opririi sau staționării vehiculelor, marcate și semnalizate corespunzător. Amenajările se pot executa numai dacă:</w:t>
      </w:r>
    </w:p>
    <w:p w:rsidR="00FA0A4B" w:rsidRPr="00027C2D" w:rsidRDefault="00FA0A4B" w:rsidP="00FA0A4B">
      <w:pPr>
        <w:pStyle w:val="Frspaiere"/>
        <w:jc w:val="both"/>
        <w:rPr>
          <w:rFonts w:ascii="Times New Roman" w:hAnsi="Times New Roman" w:cs="Times New Roman"/>
          <w:color w:val="auto"/>
          <w:sz w:val="28"/>
          <w:szCs w:val="28"/>
        </w:rPr>
      </w:pPr>
      <w:r w:rsidRPr="00027C2D">
        <w:rPr>
          <w:rFonts w:ascii="Times New Roman" w:hAnsi="Times New Roman" w:cs="Times New Roman"/>
          <w:b/>
          <w:bCs/>
          <w:color w:val="auto"/>
          <w:sz w:val="28"/>
          <w:szCs w:val="28"/>
        </w:rPr>
        <w:t>a)</w:t>
      </w:r>
      <w:r w:rsidRPr="00027C2D">
        <w:rPr>
          <w:rStyle w:val="apple-converted-space"/>
          <w:rFonts w:ascii="Times New Roman" w:hAnsi="Times New Roman" w:cs="Times New Roman"/>
          <w:iCs/>
          <w:color w:val="auto"/>
          <w:sz w:val="28"/>
          <w:szCs w:val="28"/>
        </w:rPr>
        <w:t> </w:t>
      </w:r>
      <w:proofErr w:type="gramStart"/>
      <w:r w:rsidRPr="00027C2D">
        <w:rPr>
          <w:rFonts w:ascii="Times New Roman" w:hAnsi="Times New Roman" w:cs="Times New Roman"/>
          <w:color w:val="auto"/>
          <w:sz w:val="28"/>
          <w:szCs w:val="28"/>
        </w:rPr>
        <w:t>se</w:t>
      </w:r>
      <w:proofErr w:type="gramEnd"/>
      <w:r w:rsidRPr="00027C2D">
        <w:rPr>
          <w:rFonts w:ascii="Times New Roman" w:hAnsi="Times New Roman" w:cs="Times New Roman"/>
          <w:color w:val="auto"/>
          <w:sz w:val="28"/>
          <w:szCs w:val="28"/>
        </w:rPr>
        <w:t xml:space="preserve"> respectă culoarul destinat circulației pietonilor, stabilit potrivit normativelor în vigoare, care nu poate fi mai mic de 1 m lățime;</w:t>
      </w:r>
    </w:p>
    <w:p w:rsidR="00FA0A4B" w:rsidRPr="00027C2D" w:rsidRDefault="00FA0A4B" w:rsidP="00FA0A4B">
      <w:pPr>
        <w:pStyle w:val="Frspaiere"/>
        <w:jc w:val="both"/>
        <w:rPr>
          <w:rFonts w:ascii="Times New Roman" w:hAnsi="Times New Roman" w:cs="Times New Roman"/>
          <w:color w:val="auto"/>
          <w:sz w:val="28"/>
          <w:szCs w:val="28"/>
        </w:rPr>
      </w:pPr>
      <w:r w:rsidRPr="00027C2D">
        <w:rPr>
          <w:rFonts w:ascii="Times New Roman" w:hAnsi="Times New Roman" w:cs="Times New Roman"/>
          <w:b/>
          <w:bCs/>
          <w:color w:val="auto"/>
          <w:sz w:val="28"/>
          <w:szCs w:val="28"/>
        </w:rPr>
        <w:t>b)</w:t>
      </w:r>
      <w:r w:rsidRPr="00027C2D">
        <w:rPr>
          <w:rStyle w:val="apple-converted-space"/>
          <w:rFonts w:ascii="Times New Roman" w:hAnsi="Times New Roman" w:cs="Times New Roman"/>
          <w:iCs/>
          <w:color w:val="auto"/>
          <w:sz w:val="28"/>
          <w:szCs w:val="28"/>
        </w:rPr>
        <w:t> </w:t>
      </w:r>
      <w:proofErr w:type="gramStart"/>
      <w:r w:rsidRPr="00027C2D">
        <w:rPr>
          <w:rFonts w:ascii="Times New Roman" w:hAnsi="Times New Roman" w:cs="Times New Roman"/>
          <w:color w:val="auto"/>
          <w:sz w:val="28"/>
          <w:szCs w:val="28"/>
        </w:rPr>
        <w:t>accesul</w:t>
      </w:r>
      <w:proofErr w:type="gramEnd"/>
      <w:r w:rsidRPr="00027C2D">
        <w:rPr>
          <w:rFonts w:ascii="Times New Roman" w:hAnsi="Times New Roman" w:cs="Times New Roman"/>
          <w:color w:val="auto"/>
          <w:sz w:val="28"/>
          <w:szCs w:val="28"/>
        </w:rPr>
        <w:t xml:space="preserve"> vehiculelor în parcare se realizează din partea carosabilă;</w:t>
      </w:r>
    </w:p>
    <w:p w:rsidR="00FA0A4B" w:rsidRPr="00027C2D" w:rsidRDefault="00FA0A4B" w:rsidP="00383B11">
      <w:pPr>
        <w:pStyle w:val="Frspaiere"/>
        <w:jc w:val="both"/>
        <w:rPr>
          <w:rFonts w:ascii="Times New Roman" w:hAnsi="Times New Roman" w:cs="Times New Roman"/>
          <w:color w:val="auto"/>
          <w:sz w:val="28"/>
          <w:szCs w:val="28"/>
        </w:rPr>
      </w:pPr>
      <w:r w:rsidRPr="00027C2D">
        <w:rPr>
          <w:rFonts w:ascii="Times New Roman" w:hAnsi="Times New Roman" w:cs="Times New Roman"/>
          <w:b/>
          <w:bCs/>
          <w:color w:val="auto"/>
          <w:sz w:val="28"/>
          <w:szCs w:val="28"/>
        </w:rPr>
        <w:t>c)</w:t>
      </w:r>
      <w:r w:rsidRPr="00027C2D">
        <w:rPr>
          <w:rStyle w:val="apple-converted-space"/>
          <w:rFonts w:ascii="Times New Roman" w:hAnsi="Times New Roman" w:cs="Times New Roman"/>
          <w:iCs/>
          <w:color w:val="auto"/>
          <w:sz w:val="28"/>
          <w:szCs w:val="28"/>
        </w:rPr>
        <w:t> </w:t>
      </w:r>
      <w:proofErr w:type="gramStart"/>
      <w:r w:rsidRPr="00027C2D">
        <w:rPr>
          <w:rFonts w:ascii="Times New Roman" w:hAnsi="Times New Roman" w:cs="Times New Roman"/>
          <w:color w:val="auto"/>
          <w:sz w:val="28"/>
          <w:szCs w:val="28"/>
        </w:rPr>
        <w:t>poziționarea</w:t>
      </w:r>
      <w:proofErr w:type="gramEnd"/>
      <w:r w:rsidRPr="00027C2D">
        <w:rPr>
          <w:rFonts w:ascii="Times New Roman" w:hAnsi="Times New Roman" w:cs="Times New Roman"/>
          <w:color w:val="auto"/>
          <w:sz w:val="28"/>
          <w:szCs w:val="28"/>
        </w:rPr>
        <w:t xml:space="preserve"> vehiculelor în parcare nu stânjenește circulația pe prima bandă sau pe pistele amenajate."</w:t>
      </w:r>
    </w:p>
    <w:p w:rsidR="00FA0A4B" w:rsidRPr="00C8028A" w:rsidRDefault="00585520" w:rsidP="00DA10DA">
      <w:pPr>
        <w:pStyle w:val="Frspaiere"/>
        <w:ind w:firstLine="720"/>
        <w:jc w:val="both"/>
        <w:rPr>
          <w:rFonts w:ascii="Times New Roman" w:hAnsi="Times New Roman" w:cs="Times New Roman"/>
          <w:color w:val="auto"/>
          <w:sz w:val="28"/>
          <w:szCs w:val="28"/>
          <w:shd w:val="clear" w:color="auto" w:fill="FFFFFF"/>
        </w:rPr>
      </w:pPr>
      <w:r w:rsidRPr="00D1340C">
        <w:rPr>
          <w:rFonts w:ascii="Times New Roman" w:hAnsi="Times New Roman" w:cs="Times New Roman"/>
          <w:color w:val="auto"/>
          <w:sz w:val="28"/>
          <w:szCs w:val="28"/>
          <w:lang w:val="it-IT"/>
        </w:rPr>
        <w:t>(</w:t>
      </w:r>
      <w:r w:rsidR="003763C3">
        <w:rPr>
          <w:rFonts w:ascii="Times New Roman" w:hAnsi="Times New Roman" w:cs="Times New Roman"/>
          <w:color w:val="auto"/>
          <w:sz w:val="28"/>
          <w:szCs w:val="28"/>
          <w:lang w:val="it-IT"/>
        </w:rPr>
        <w:t>3</w:t>
      </w:r>
      <w:r w:rsidRPr="00D1340C">
        <w:rPr>
          <w:rFonts w:ascii="Times New Roman" w:hAnsi="Times New Roman" w:cs="Times New Roman"/>
          <w:color w:val="auto"/>
          <w:sz w:val="28"/>
          <w:szCs w:val="28"/>
          <w:lang w:val="it-IT"/>
        </w:rPr>
        <w:t xml:space="preserve">) Fac exceptie de la prevederile alin. 1 </w:t>
      </w:r>
      <w:r w:rsidR="00863260" w:rsidRPr="00D1340C">
        <w:rPr>
          <w:rFonts w:ascii="Times New Roman" w:hAnsi="Times New Roman" w:cs="Times New Roman"/>
          <w:color w:val="auto"/>
          <w:sz w:val="28"/>
          <w:szCs w:val="28"/>
          <w:lang w:val="it-IT"/>
        </w:rPr>
        <w:t>autovehiculele</w:t>
      </w:r>
      <w:r w:rsidR="00076119" w:rsidRPr="00D1340C">
        <w:rPr>
          <w:rFonts w:ascii="Times New Roman" w:hAnsi="Times New Roman" w:cs="Times New Roman"/>
          <w:color w:val="auto"/>
          <w:sz w:val="28"/>
          <w:szCs w:val="28"/>
          <w:lang w:val="it-IT"/>
        </w:rPr>
        <w:t xml:space="preserve"> inscriptionate</w:t>
      </w:r>
      <w:r w:rsidR="00951197" w:rsidRPr="00D1340C">
        <w:rPr>
          <w:rFonts w:ascii="Times New Roman" w:hAnsi="Times New Roman" w:cs="Times New Roman"/>
          <w:color w:val="auto"/>
          <w:sz w:val="28"/>
          <w:szCs w:val="28"/>
          <w:lang w:val="it-IT"/>
        </w:rPr>
        <w:t xml:space="preserve"> </w:t>
      </w:r>
      <w:r w:rsidR="00E37B7E" w:rsidRPr="00D1340C">
        <w:rPr>
          <w:rFonts w:ascii="Times New Roman" w:hAnsi="Times New Roman" w:cs="Times New Roman"/>
          <w:color w:val="auto"/>
          <w:sz w:val="28"/>
          <w:szCs w:val="28"/>
          <w:shd w:val="clear" w:color="auto" w:fill="FFFFFF"/>
        </w:rPr>
        <w:t>apartinand politiei si pompierilor</w:t>
      </w:r>
      <w:r w:rsidR="001E74D5" w:rsidRPr="00D1340C">
        <w:rPr>
          <w:rFonts w:ascii="Times New Roman" w:hAnsi="Times New Roman" w:cs="Times New Roman"/>
          <w:color w:val="auto"/>
          <w:sz w:val="28"/>
          <w:szCs w:val="28"/>
          <w:shd w:val="clear" w:color="auto" w:fill="FFFFFF"/>
        </w:rPr>
        <w:t>,</w:t>
      </w:r>
      <w:r w:rsidR="00E37B7E" w:rsidRPr="00D1340C">
        <w:rPr>
          <w:rFonts w:ascii="Times New Roman" w:hAnsi="Times New Roman" w:cs="Times New Roman"/>
          <w:color w:val="auto"/>
          <w:sz w:val="28"/>
          <w:szCs w:val="28"/>
          <w:shd w:val="clear" w:color="auto" w:fill="FFFFFF"/>
        </w:rPr>
        <w:t xml:space="preserve"> jandarmeriei, politiei de frontiera, Agentiei Nationale de Administrare Fiscala, serviciului de ambulanta sau medicina legala, protectiei civile, Ministerului Apararii Nationale, unitatilor speciale ale Serviciului Roman de Informatii si ale Serviciului de Protectie si Paza, Administratiei Nationale a Penitenciarelor din cadrul Ministerului Justitiei, precum si autovehiculele de serviciu ale procurorilor din Ministerul Public, atunci cand se deplaseaza in actiuni de </w:t>
      </w:r>
      <w:r w:rsidR="00E37B7E" w:rsidRPr="00C8028A">
        <w:rPr>
          <w:rFonts w:ascii="Times New Roman" w:hAnsi="Times New Roman" w:cs="Times New Roman"/>
          <w:color w:val="auto"/>
          <w:sz w:val="28"/>
          <w:szCs w:val="28"/>
          <w:shd w:val="clear" w:color="auto" w:fill="FFFFFF"/>
        </w:rPr>
        <w:t>interventie sau in misiuni care au caracter de urgenta</w:t>
      </w:r>
      <w:r w:rsidR="00951197" w:rsidRPr="00C8028A">
        <w:rPr>
          <w:rFonts w:ascii="Times New Roman" w:hAnsi="Times New Roman" w:cs="Times New Roman"/>
          <w:color w:val="auto"/>
          <w:sz w:val="28"/>
          <w:szCs w:val="28"/>
          <w:shd w:val="clear" w:color="auto" w:fill="FFFFFF"/>
        </w:rPr>
        <w:t>.</w:t>
      </w:r>
    </w:p>
    <w:p w:rsidR="00DA10DA" w:rsidRPr="00301638" w:rsidRDefault="00446ED5" w:rsidP="00E37B7E">
      <w:pPr>
        <w:pStyle w:val="Stil"/>
        <w:spacing w:line="307" w:lineRule="exact"/>
        <w:ind w:left="43" w:right="28" w:firstLine="696"/>
        <w:jc w:val="both"/>
        <w:rPr>
          <w:sz w:val="28"/>
          <w:szCs w:val="28"/>
        </w:rPr>
      </w:pPr>
      <w:r w:rsidRPr="00301638">
        <w:rPr>
          <w:sz w:val="28"/>
          <w:szCs w:val="28"/>
        </w:rPr>
        <w:t>Art. 6</w:t>
      </w:r>
      <w:r w:rsidR="00FA0A4B" w:rsidRPr="00301638">
        <w:rPr>
          <w:sz w:val="28"/>
          <w:szCs w:val="28"/>
        </w:rPr>
        <w:t>.</w:t>
      </w:r>
      <w:r w:rsidRPr="00301638">
        <w:rPr>
          <w:sz w:val="28"/>
          <w:szCs w:val="28"/>
        </w:rPr>
        <w:t xml:space="preserve"> Constatarea opririi, stationarii sau parcarii neregulamentare a autovehiculelor pe terenurile apartinand domeniului public sau privat al Municipiului Ploiesti </w:t>
      </w:r>
      <w:r w:rsidR="00DA10DA" w:rsidRPr="00301638">
        <w:rPr>
          <w:sz w:val="28"/>
          <w:szCs w:val="28"/>
        </w:rPr>
        <w:t>precum si dispozitia de blocare/ridicare se realizeaza de catre agentii constatatori ai Politiei Locale, cu atributii in domeniul circulatiei pe drumurile publice Politia Municipiului Ploiesti, iar activitatea de blocare/ridicare se efectueaza de catre SGU Ploiesti</w:t>
      </w:r>
      <w:r w:rsidR="00365FF2" w:rsidRPr="00301638">
        <w:rPr>
          <w:sz w:val="28"/>
          <w:szCs w:val="28"/>
        </w:rPr>
        <w:t>.</w:t>
      </w:r>
    </w:p>
    <w:p w:rsidR="007315F0" w:rsidRPr="00D1340C" w:rsidRDefault="00E37B7E" w:rsidP="007315F0">
      <w:pPr>
        <w:pStyle w:val="Corptext6"/>
        <w:shd w:val="clear" w:color="auto" w:fill="auto"/>
        <w:spacing w:before="0" w:line="260" w:lineRule="exact"/>
        <w:ind w:left="80" w:firstLine="680"/>
        <w:jc w:val="both"/>
        <w:rPr>
          <w:sz w:val="28"/>
          <w:szCs w:val="28"/>
        </w:rPr>
      </w:pPr>
      <w:r w:rsidRPr="00D1340C">
        <w:rPr>
          <w:b/>
          <w:sz w:val="28"/>
          <w:szCs w:val="28"/>
        </w:rPr>
        <w:lastRenderedPageBreak/>
        <w:t>Art.</w:t>
      </w:r>
      <w:r w:rsidR="00ED63F7" w:rsidRPr="00D1340C">
        <w:rPr>
          <w:b/>
          <w:sz w:val="28"/>
          <w:szCs w:val="28"/>
        </w:rPr>
        <w:t xml:space="preserve"> </w:t>
      </w:r>
      <w:r w:rsidRPr="00D1340C">
        <w:rPr>
          <w:b/>
          <w:sz w:val="28"/>
          <w:szCs w:val="28"/>
        </w:rPr>
        <w:t>7</w:t>
      </w:r>
      <w:r w:rsidR="00585520" w:rsidRPr="00D1340C">
        <w:rPr>
          <w:sz w:val="28"/>
          <w:szCs w:val="28"/>
        </w:rPr>
        <w:t xml:space="preserve"> </w:t>
      </w:r>
      <w:r w:rsidR="007315F0" w:rsidRPr="00D1340C">
        <w:rPr>
          <w:sz w:val="28"/>
          <w:szCs w:val="28"/>
        </w:rPr>
        <w:t>(1)</w:t>
      </w:r>
      <w:r w:rsidR="00863260" w:rsidRPr="00D1340C">
        <w:rPr>
          <w:sz w:val="28"/>
          <w:szCs w:val="28"/>
        </w:rPr>
        <w:t xml:space="preserve"> </w:t>
      </w:r>
      <w:r w:rsidR="00446ED5" w:rsidRPr="00D1340C">
        <w:rPr>
          <w:sz w:val="28"/>
          <w:szCs w:val="28"/>
        </w:rPr>
        <w:t>Vehiculele stationate neregulamentar pe partea carosabila a drumurilor</w:t>
      </w:r>
      <w:r w:rsidR="00585520" w:rsidRPr="00D1340C">
        <w:rPr>
          <w:sz w:val="28"/>
          <w:szCs w:val="28"/>
        </w:rPr>
        <w:t xml:space="preserve"> </w:t>
      </w:r>
      <w:r w:rsidR="00446ED5" w:rsidRPr="00D1340C">
        <w:rPr>
          <w:sz w:val="28"/>
          <w:szCs w:val="28"/>
        </w:rPr>
        <w:t>publice din Municipiul Ploiesti si care constituie un obstacol pentru circulatia publica, sunt supuse ridicarii, transportului depozitarii lor in spatii special amenajate, pana la elib</w:t>
      </w:r>
      <w:r w:rsidRPr="00D1340C">
        <w:rPr>
          <w:sz w:val="28"/>
          <w:szCs w:val="28"/>
        </w:rPr>
        <w:t>erarea acestora proprietarilor/</w:t>
      </w:r>
      <w:r w:rsidR="00446ED5" w:rsidRPr="00D1340C">
        <w:rPr>
          <w:sz w:val="28"/>
          <w:szCs w:val="28"/>
        </w:rPr>
        <w:t>detinatorilor legali sau indeplinirea formalitatilor legale de valorificare</w:t>
      </w:r>
      <w:r w:rsidR="009C1DA2" w:rsidRPr="00D1340C">
        <w:rPr>
          <w:sz w:val="28"/>
          <w:szCs w:val="28"/>
        </w:rPr>
        <w:t>.</w:t>
      </w:r>
    </w:p>
    <w:p w:rsidR="007315F0" w:rsidRPr="00D1340C" w:rsidRDefault="007315F0" w:rsidP="00845E21">
      <w:pPr>
        <w:pStyle w:val="Corptext6"/>
        <w:numPr>
          <w:ilvl w:val="1"/>
          <w:numId w:val="1"/>
        </w:numPr>
        <w:shd w:val="clear" w:color="auto" w:fill="auto"/>
        <w:tabs>
          <w:tab w:val="left" w:pos="1484"/>
        </w:tabs>
        <w:spacing w:before="0" w:after="123" w:line="364" w:lineRule="exact"/>
        <w:ind w:left="80" w:right="-40" w:firstLine="680"/>
        <w:jc w:val="both"/>
        <w:rPr>
          <w:sz w:val="28"/>
          <w:szCs w:val="28"/>
        </w:rPr>
      </w:pPr>
      <w:r w:rsidRPr="00D1340C">
        <w:rPr>
          <w:sz w:val="28"/>
          <w:szCs w:val="28"/>
        </w:rPr>
        <w:t>Se considera oprire - imobilizarea voluntara a unui vehicul pe drumul public, pe o durata de cel mult 5 minute. Peste aceasta durata imobilizarea se considera stationare</w:t>
      </w:r>
      <w:r w:rsidR="00845E21" w:rsidRPr="00D1340C">
        <w:rPr>
          <w:sz w:val="28"/>
          <w:szCs w:val="28"/>
        </w:rPr>
        <w:t>.</w:t>
      </w:r>
    </w:p>
    <w:p w:rsidR="001D0BE9" w:rsidRPr="00D1340C" w:rsidRDefault="00E9277A" w:rsidP="00E37B7E">
      <w:pPr>
        <w:pStyle w:val="Corptext6"/>
        <w:shd w:val="clear" w:color="auto" w:fill="auto"/>
        <w:spacing w:before="0" w:after="177" w:line="356" w:lineRule="exact"/>
        <w:ind w:left="90" w:right="60" w:firstLine="570"/>
        <w:jc w:val="both"/>
        <w:rPr>
          <w:sz w:val="28"/>
          <w:szCs w:val="28"/>
        </w:rPr>
      </w:pPr>
      <w:r w:rsidRPr="00D1340C">
        <w:rPr>
          <w:b/>
          <w:sz w:val="28"/>
          <w:szCs w:val="28"/>
        </w:rPr>
        <w:t>A</w:t>
      </w:r>
      <w:r w:rsidR="00CA7738" w:rsidRPr="00D1340C">
        <w:rPr>
          <w:b/>
          <w:sz w:val="28"/>
          <w:szCs w:val="28"/>
        </w:rPr>
        <w:t>rt.</w:t>
      </w:r>
      <w:r w:rsidR="00ED63F7" w:rsidRPr="00D1340C">
        <w:rPr>
          <w:b/>
          <w:sz w:val="28"/>
          <w:szCs w:val="28"/>
        </w:rPr>
        <w:t xml:space="preserve"> </w:t>
      </w:r>
      <w:r w:rsidR="00CA7738" w:rsidRPr="00D1340C">
        <w:rPr>
          <w:b/>
          <w:sz w:val="28"/>
          <w:szCs w:val="28"/>
        </w:rPr>
        <w:t>8</w:t>
      </w:r>
      <w:r w:rsidRPr="00D1340C">
        <w:rPr>
          <w:sz w:val="28"/>
          <w:szCs w:val="28"/>
        </w:rPr>
        <w:t xml:space="preserve"> Parcarea reprezinta acel spatiu destinat in mod special stationarii vehiculelor, semnalizat prin indicatoare si marcaje care </w:t>
      </w:r>
      <w:proofErr w:type="gramStart"/>
      <w:r w:rsidRPr="00D1340C">
        <w:rPr>
          <w:sz w:val="28"/>
          <w:szCs w:val="28"/>
        </w:rPr>
        <w:t>il</w:t>
      </w:r>
      <w:proofErr w:type="gramEnd"/>
      <w:r w:rsidRPr="00D1340C">
        <w:rPr>
          <w:sz w:val="28"/>
          <w:szCs w:val="28"/>
        </w:rPr>
        <w:t xml:space="preserve"> delimiteaza de partea carosabila a drumului.</w:t>
      </w:r>
    </w:p>
    <w:p w:rsidR="001D0BE9" w:rsidRPr="00D1340C" w:rsidRDefault="00ED63F7" w:rsidP="00E37B7E">
      <w:pPr>
        <w:ind w:firstLine="660"/>
        <w:jc w:val="both"/>
        <w:rPr>
          <w:rFonts w:ascii="Times New Roman" w:hAnsi="Times New Roman"/>
          <w:color w:val="auto"/>
          <w:sz w:val="28"/>
          <w:szCs w:val="28"/>
          <w:lang w:val="ro-RO"/>
        </w:rPr>
      </w:pPr>
      <w:r w:rsidRPr="00D1340C">
        <w:rPr>
          <w:rFonts w:ascii="Times New Roman" w:hAnsi="Times New Roman"/>
          <w:b/>
          <w:color w:val="auto"/>
          <w:sz w:val="28"/>
          <w:szCs w:val="28"/>
        </w:rPr>
        <w:t xml:space="preserve">Art. </w:t>
      </w:r>
      <w:r w:rsidR="00E37B7E" w:rsidRPr="00D1340C">
        <w:rPr>
          <w:rFonts w:ascii="Times New Roman" w:hAnsi="Times New Roman"/>
          <w:b/>
          <w:color w:val="auto"/>
          <w:sz w:val="28"/>
          <w:szCs w:val="28"/>
        </w:rPr>
        <w:t>9</w:t>
      </w:r>
      <w:r w:rsidR="00E37B7E" w:rsidRPr="00D1340C">
        <w:rPr>
          <w:rFonts w:ascii="Times New Roman" w:hAnsi="Times New Roman"/>
          <w:color w:val="auto"/>
          <w:sz w:val="28"/>
          <w:szCs w:val="28"/>
        </w:rPr>
        <w:t xml:space="preserve"> Conducătorii vehiculelor au obligaţia </w:t>
      </w:r>
      <w:proofErr w:type="gramStart"/>
      <w:r w:rsidR="00E37B7E" w:rsidRPr="00D1340C">
        <w:rPr>
          <w:rFonts w:ascii="Times New Roman" w:hAnsi="Times New Roman"/>
          <w:color w:val="auto"/>
          <w:sz w:val="28"/>
          <w:szCs w:val="28"/>
        </w:rPr>
        <w:t>să</w:t>
      </w:r>
      <w:proofErr w:type="gramEnd"/>
      <w:r w:rsidR="00E37B7E" w:rsidRPr="00D1340C">
        <w:rPr>
          <w:rFonts w:ascii="Times New Roman" w:hAnsi="Times New Roman"/>
          <w:color w:val="auto"/>
          <w:sz w:val="28"/>
          <w:szCs w:val="28"/>
        </w:rPr>
        <w:t xml:space="preserve"> respecte indicatoarele şi marcajele specifice parcărilor publice aflate in concesiunea </w:t>
      </w:r>
      <w:r w:rsidR="00E37B7E" w:rsidRPr="00D1340C">
        <w:rPr>
          <w:rFonts w:ascii="Times New Roman" w:hAnsi="Times New Roman"/>
          <w:color w:val="auto"/>
          <w:sz w:val="28"/>
          <w:szCs w:val="28"/>
          <w:lang w:val="ro-RO"/>
        </w:rPr>
        <w:t>Servicii de Gospodărire Urbană Ploieşti S.R.L., precum si a parcarilor publice.</w:t>
      </w:r>
    </w:p>
    <w:p w:rsidR="001D0BE9" w:rsidRPr="00D1340C" w:rsidRDefault="001D0BE9" w:rsidP="001D0BE9">
      <w:pPr>
        <w:pStyle w:val="Corptext6"/>
        <w:shd w:val="clear" w:color="auto" w:fill="auto"/>
        <w:spacing w:before="0" w:after="177" w:line="356" w:lineRule="exact"/>
        <w:ind w:left="90" w:right="60" w:firstLine="570"/>
        <w:jc w:val="both"/>
        <w:rPr>
          <w:sz w:val="28"/>
          <w:szCs w:val="28"/>
        </w:rPr>
      </w:pPr>
    </w:p>
    <w:p w:rsidR="00E9277A" w:rsidRPr="00D1340C" w:rsidRDefault="00E9277A" w:rsidP="000869D1">
      <w:pPr>
        <w:pStyle w:val="Bodytext60"/>
        <w:shd w:val="clear" w:color="auto" w:fill="auto"/>
        <w:spacing w:before="0" w:line="350" w:lineRule="exact"/>
        <w:ind w:left="40"/>
        <w:rPr>
          <w:sz w:val="28"/>
          <w:szCs w:val="28"/>
        </w:rPr>
      </w:pPr>
      <w:bookmarkStart w:id="1" w:name="bookmark9"/>
      <w:r w:rsidRPr="00D1340C">
        <w:rPr>
          <w:sz w:val="28"/>
          <w:szCs w:val="28"/>
        </w:rPr>
        <w:t>CAP. III MODALITATI DE DESFASURARE A ACTIVITATII DE</w:t>
      </w:r>
      <w:bookmarkEnd w:id="1"/>
      <w:r w:rsidR="000869D1" w:rsidRPr="00D1340C">
        <w:rPr>
          <w:sz w:val="28"/>
          <w:szCs w:val="28"/>
        </w:rPr>
        <w:t xml:space="preserve"> </w:t>
      </w:r>
      <w:r w:rsidRPr="00D1340C">
        <w:rPr>
          <w:sz w:val="28"/>
          <w:szCs w:val="28"/>
        </w:rPr>
        <w:t>BLOCARE/RIDICARE A VEHICULELOR SI AUTOVEHICULELOR CARE OCUPA ILEGAL DRUMURILE PUBLICE SAU TERENURI APARTINAND DOMENIULUI PUBLIC SAU PRIVAT AL MUNICIPIULUI PLOIESTI.</w:t>
      </w:r>
    </w:p>
    <w:p w:rsidR="000869D1" w:rsidRPr="00D1340C" w:rsidRDefault="000869D1" w:rsidP="000869D1">
      <w:pPr>
        <w:pStyle w:val="Bodytext60"/>
        <w:shd w:val="clear" w:color="auto" w:fill="auto"/>
        <w:spacing w:before="0" w:line="350" w:lineRule="exact"/>
        <w:ind w:left="40"/>
        <w:rPr>
          <w:sz w:val="28"/>
          <w:szCs w:val="28"/>
        </w:rPr>
      </w:pPr>
    </w:p>
    <w:p w:rsidR="00994D3F" w:rsidRPr="00D1340C" w:rsidRDefault="00E9277A" w:rsidP="00994D3F">
      <w:pPr>
        <w:ind w:firstLine="706"/>
        <w:jc w:val="both"/>
        <w:rPr>
          <w:rFonts w:ascii="Times New Roman" w:hAnsi="Times New Roman" w:cs="Times New Roman"/>
          <w:color w:val="auto"/>
          <w:u w:val="single"/>
        </w:rPr>
      </w:pPr>
      <w:r w:rsidRPr="00D1340C">
        <w:rPr>
          <w:rFonts w:ascii="Times New Roman" w:hAnsi="Times New Roman" w:cs="Times New Roman"/>
          <w:b/>
          <w:color w:val="auto"/>
          <w:sz w:val="28"/>
          <w:szCs w:val="28"/>
        </w:rPr>
        <w:t>Art. 10</w:t>
      </w:r>
      <w:r w:rsidRPr="00D1340C">
        <w:rPr>
          <w:rFonts w:ascii="Times New Roman" w:hAnsi="Times New Roman" w:cs="Times New Roman"/>
          <w:color w:val="auto"/>
          <w:sz w:val="28"/>
          <w:szCs w:val="28"/>
        </w:rPr>
        <w:t xml:space="preserve"> </w:t>
      </w:r>
      <w:r w:rsidRPr="00D1340C">
        <w:rPr>
          <w:rFonts w:ascii="Times New Roman" w:hAnsi="Times New Roman" w:cs="Times New Roman"/>
          <w:b/>
          <w:color w:val="auto"/>
          <w:sz w:val="28"/>
          <w:szCs w:val="28"/>
        </w:rPr>
        <w:t>(1)</w:t>
      </w:r>
      <w:r w:rsidRPr="00D1340C">
        <w:rPr>
          <w:rFonts w:ascii="Times New Roman" w:hAnsi="Times New Roman" w:cs="Times New Roman"/>
          <w:color w:val="auto"/>
          <w:sz w:val="28"/>
          <w:szCs w:val="28"/>
        </w:rPr>
        <w:t xml:space="preserve"> Programul de desfasurare </w:t>
      </w:r>
      <w:proofErr w:type="gramStart"/>
      <w:r w:rsidRPr="00D1340C">
        <w:rPr>
          <w:rFonts w:ascii="Times New Roman" w:hAnsi="Times New Roman" w:cs="Times New Roman"/>
          <w:color w:val="auto"/>
          <w:sz w:val="28"/>
          <w:szCs w:val="28"/>
        </w:rPr>
        <w:t>a</w:t>
      </w:r>
      <w:proofErr w:type="gramEnd"/>
      <w:r w:rsidRPr="00D1340C">
        <w:rPr>
          <w:rFonts w:ascii="Times New Roman" w:hAnsi="Times New Roman" w:cs="Times New Roman"/>
          <w:color w:val="auto"/>
          <w:sz w:val="28"/>
          <w:szCs w:val="28"/>
        </w:rPr>
        <w:t xml:space="preserve"> activitatilor de blocare/ridicare, transport si depozitare a vehiculelor </w:t>
      </w:r>
      <w:r w:rsidR="007315F0" w:rsidRPr="00D1340C">
        <w:rPr>
          <w:rFonts w:ascii="Times New Roman" w:hAnsi="Times New Roman" w:cs="Times New Roman"/>
          <w:color w:val="auto"/>
          <w:sz w:val="28"/>
          <w:szCs w:val="28"/>
        </w:rPr>
        <w:t>se desfasoara in zilele de luni ora 0:00 - pana duminica ora 24</w:t>
      </w:r>
      <w:r w:rsidR="00994D3F" w:rsidRPr="00D1340C">
        <w:rPr>
          <w:rFonts w:ascii="Times New Roman" w:hAnsi="Times New Roman" w:cs="Times New Roman"/>
          <w:color w:val="auto"/>
          <w:sz w:val="28"/>
          <w:szCs w:val="28"/>
        </w:rPr>
        <w:t>:00.</w:t>
      </w:r>
    </w:p>
    <w:p w:rsidR="00994D3F" w:rsidRPr="00D1340C" w:rsidRDefault="00994D3F" w:rsidP="00994D3F">
      <w:pPr>
        <w:jc w:val="both"/>
        <w:rPr>
          <w:rFonts w:ascii="Times New Roman" w:hAnsi="Times New Roman" w:cs="Times New Roman"/>
          <w:color w:val="auto"/>
          <w:sz w:val="28"/>
          <w:szCs w:val="28"/>
        </w:rPr>
      </w:pPr>
      <w:r w:rsidRPr="00D1340C">
        <w:rPr>
          <w:rFonts w:ascii="Times New Roman" w:hAnsi="Times New Roman" w:cs="Times New Roman"/>
          <w:color w:val="auto"/>
        </w:rPr>
        <w:tab/>
      </w:r>
      <w:r w:rsidRPr="00D1340C">
        <w:rPr>
          <w:rFonts w:ascii="Times New Roman" w:hAnsi="Times New Roman" w:cs="Times New Roman"/>
          <w:b/>
          <w:color w:val="auto"/>
          <w:sz w:val="28"/>
          <w:szCs w:val="28"/>
        </w:rPr>
        <w:t>(2)</w:t>
      </w:r>
      <w:r w:rsidRPr="00D1340C">
        <w:rPr>
          <w:rFonts w:ascii="Times New Roman" w:hAnsi="Times New Roman" w:cs="Times New Roman"/>
          <w:color w:val="auto"/>
          <w:sz w:val="28"/>
          <w:szCs w:val="28"/>
        </w:rPr>
        <w:t xml:space="preserve"> Solicitarile se vor efectua </w:t>
      </w:r>
      <w:r w:rsidR="007315F0" w:rsidRPr="00D1340C">
        <w:rPr>
          <w:rFonts w:ascii="Times New Roman" w:hAnsi="Times New Roman" w:cs="Times New Roman"/>
          <w:color w:val="auto"/>
          <w:sz w:val="28"/>
          <w:szCs w:val="28"/>
        </w:rPr>
        <w:t xml:space="preserve">numai prin </w:t>
      </w:r>
      <w:r w:rsidRPr="00D1340C">
        <w:rPr>
          <w:rFonts w:ascii="Times New Roman" w:hAnsi="Times New Roman" w:cs="Times New Roman"/>
          <w:color w:val="auto"/>
          <w:sz w:val="28"/>
          <w:szCs w:val="28"/>
        </w:rPr>
        <w:t xml:space="preserve">Dispeceratul </w:t>
      </w:r>
      <w:r w:rsidRPr="00D1340C">
        <w:rPr>
          <w:rFonts w:ascii="Times New Roman" w:hAnsi="Times New Roman" w:cs="Times New Roman"/>
          <w:color w:val="auto"/>
          <w:sz w:val="28"/>
          <w:szCs w:val="28"/>
          <w:lang w:val="ro-RO"/>
        </w:rPr>
        <w:t>Servicii de Gospodărire Urbană Ploieşti S.R.L. la numarul de telefon 0244/977.</w:t>
      </w:r>
    </w:p>
    <w:p w:rsidR="00994D3F" w:rsidRPr="00D1340C" w:rsidRDefault="00994D3F" w:rsidP="00994D3F">
      <w:pPr>
        <w:pStyle w:val="Corptext6"/>
        <w:shd w:val="clear" w:color="auto" w:fill="auto"/>
        <w:spacing w:before="0" w:line="299" w:lineRule="exact"/>
        <w:ind w:left="40" w:right="60" w:firstLine="620"/>
        <w:jc w:val="both"/>
        <w:rPr>
          <w:sz w:val="28"/>
          <w:szCs w:val="28"/>
        </w:rPr>
      </w:pPr>
    </w:p>
    <w:p w:rsidR="00E9277A" w:rsidRPr="00D1340C" w:rsidRDefault="001D0BE9" w:rsidP="00994D3F">
      <w:pPr>
        <w:pStyle w:val="Corptext6"/>
        <w:shd w:val="clear" w:color="auto" w:fill="auto"/>
        <w:spacing w:before="0" w:line="299" w:lineRule="exact"/>
        <w:ind w:left="40" w:right="60" w:firstLine="620"/>
        <w:jc w:val="both"/>
        <w:rPr>
          <w:sz w:val="28"/>
          <w:szCs w:val="28"/>
        </w:rPr>
      </w:pPr>
      <w:r w:rsidRPr="00D1340C">
        <w:rPr>
          <w:sz w:val="28"/>
          <w:szCs w:val="28"/>
        </w:rPr>
        <w:tab/>
      </w:r>
      <w:r w:rsidR="00FD767B" w:rsidRPr="00D1340C">
        <w:rPr>
          <w:sz w:val="28"/>
          <w:szCs w:val="28"/>
        </w:rPr>
        <w:t xml:space="preserve"> </w:t>
      </w:r>
      <w:r w:rsidR="00E9277A" w:rsidRPr="00D1340C">
        <w:rPr>
          <w:b/>
          <w:sz w:val="28"/>
          <w:szCs w:val="28"/>
        </w:rPr>
        <w:t>Art. 11</w:t>
      </w:r>
      <w:r w:rsidR="00E9277A" w:rsidRPr="00D1340C">
        <w:rPr>
          <w:sz w:val="28"/>
          <w:szCs w:val="28"/>
        </w:rPr>
        <w:t xml:space="preserve"> (1) Aproba tarifele activitatii de blocare/ridicare, transport, depozitare eliberare, dupa cum urmeaza:</w:t>
      </w:r>
    </w:p>
    <w:p w:rsidR="00E9277A" w:rsidRPr="00D1340C" w:rsidRDefault="00400418" w:rsidP="001D0BE9">
      <w:pPr>
        <w:pStyle w:val="Corptext6"/>
        <w:numPr>
          <w:ilvl w:val="2"/>
          <w:numId w:val="1"/>
        </w:numPr>
        <w:shd w:val="clear" w:color="auto" w:fill="auto"/>
        <w:tabs>
          <w:tab w:val="left" w:pos="1027"/>
        </w:tabs>
        <w:spacing w:before="0" w:line="299" w:lineRule="exact"/>
        <w:ind w:left="40" w:firstLine="620"/>
        <w:jc w:val="both"/>
        <w:rPr>
          <w:sz w:val="28"/>
          <w:szCs w:val="28"/>
        </w:rPr>
      </w:pPr>
      <w:r w:rsidRPr="00D1340C">
        <w:rPr>
          <w:sz w:val="28"/>
          <w:szCs w:val="28"/>
        </w:rPr>
        <w:t xml:space="preserve">      </w:t>
      </w:r>
      <w:r w:rsidR="00E9277A" w:rsidRPr="00D1340C">
        <w:rPr>
          <w:sz w:val="28"/>
          <w:szCs w:val="28"/>
        </w:rPr>
        <w:t>110 lei pentru autovehiculele blocate care sunt eliberate pe loc;</w:t>
      </w:r>
      <w:r w:rsidR="00FD767B" w:rsidRPr="00D1340C">
        <w:rPr>
          <w:sz w:val="28"/>
          <w:szCs w:val="28"/>
        </w:rPr>
        <w:t xml:space="preserve"> </w:t>
      </w:r>
    </w:p>
    <w:p w:rsidR="00E9277A" w:rsidRPr="00D1340C" w:rsidRDefault="00400418" w:rsidP="001D0BE9">
      <w:pPr>
        <w:pStyle w:val="Corptext6"/>
        <w:numPr>
          <w:ilvl w:val="2"/>
          <w:numId w:val="1"/>
        </w:numPr>
        <w:shd w:val="clear" w:color="auto" w:fill="auto"/>
        <w:tabs>
          <w:tab w:val="left" w:pos="1013"/>
        </w:tabs>
        <w:spacing w:before="0" w:line="299" w:lineRule="exact"/>
        <w:ind w:left="40" w:firstLine="620"/>
        <w:jc w:val="both"/>
        <w:rPr>
          <w:sz w:val="28"/>
          <w:szCs w:val="28"/>
        </w:rPr>
      </w:pPr>
      <w:r w:rsidRPr="00D1340C">
        <w:rPr>
          <w:sz w:val="28"/>
          <w:szCs w:val="28"/>
        </w:rPr>
        <w:t xml:space="preserve">      </w:t>
      </w:r>
      <w:r w:rsidR="00E9277A" w:rsidRPr="00D1340C">
        <w:rPr>
          <w:sz w:val="28"/>
          <w:szCs w:val="28"/>
        </w:rPr>
        <w:t>200 lei pentru autovehiculele blocate pe loc de handicap;</w:t>
      </w:r>
    </w:p>
    <w:p w:rsidR="00FD767B" w:rsidRPr="00D1340C" w:rsidRDefault="00E9277A" w:rsidP="00400418">
      <w:pPr>
        <w:pStyle w:val="Corptext6"/>
        <w:numPr>
          <w:ilvl w:val="2"/>
          <w:numId w:val="1"/>
        </w:numPr>
        <w:shd w:val="clear" w:color="auto" w:fill="auto"/>
        <w:tabs>
          <w:tab w:val="left" w:pos="430"/>
        </w:tabs>
        <w:spacing w:before="0" w:line="260" w:lineRule="exact"/>
        <w:ind w:left="630" w:firstLine="0"/>
        <w:jc w:val="both"/>
        <w:rPr>
          <w:sz w:val="28"/>
          <w:szCs w:val="28"/>
        </w:rPr>
      </w:pPr>
      <w:r w:rsidRPr="00D1340C">
        <w:rPr>
          <w:sz w:val="28"/>
          <w:szCs w:val="28"/>
        </w:rPr>
        <w:t xml:space="preserve">450 lei pentru autovehiculele ridicate </w:t>
      </w:r>
      <w:r w:rsidR="00FD767B" w:rsidRPr="00D1340C">
        <w:rPr>
          <w:sz w:val="28"/>
          <w:szCs w:val="28"/>
        </w:rPr>
        <w:t>s</w:t>
      </w:r>
      <w:r w:rsidRPr="00D1340C">
        <w:rPr>
          <w:sz w:val="28"/>
          <w:szCs w:val="28"/>
        </w:rPr>
        <w:t>i eliberate la s</w:t>
      </w:r>
      <w:r w:rsidR="00400418" w:rsidRPr="00D1340C">
        <w:rPr>
          <w:sz w:val="28"/>
          <w:szCs w:val="28"/>
        </w:rPr>
        <w:t>ediul amenajat in acest sens al</w:t>
      </w:r>
      <w:r w:rsidR="00FD767B" w:rsidRPr="00D1340C">
        <w:rPr>
          <w:sz w:val="28"/>
          <w:szCs w:val="28"/>
        </w:rPr>
        <w:t xml:space="preserve"> </w:t>
      </w:r>
      <w:r w:rsidRPr="00D1340C">
        <w:rPr>
          <w:sz w:val="28"/>
          <w:szCs w:val="28"/>
        </w:rPr>
        <w:t>S.C. Servi</w:t>
      </w:r>
      <w:r w:rsidR="00FD767B" w:rsidRPr="00D1340C">
        <w:rPr>
          <w:sz w:val="28"/>
          <w:szCs w:val="28"/>
        </w:rPr>
        <w:t>cii de Gospodarire Urbana Ploies</w:t>
      </w:r>
      <w:r w:rsidRPr="00D1340C">
        <w:rPr>
          <w:sz w:val="28"/>
          <w:szCs w:val="28"/>
        </w:rPr>
        <w:t>ti S.R.L.;</w:t>
      </w:r>
    </w:p>
    <w:p w:rsidR="00E9277A" w:rsidRPr="00D1340C" w:rsidRDefault="00E9277A" w:rsidP="00400418">
      <w:pPr>
        <w:pStyle w:val="Corptext6"/>
        <w:numPr>
          <w:ilvl w:val="2"/>
          <w:numId w:val="1"/>
        </w:numPr>
        <w:shd w:val="clear" w:color="auto" w:fill="auto"/>
        <w:tabs>
          <w:tab w:val="left" w:pos="430"/>
        </w:tabs>
        <w:spacing w:before="0" w:line="260" w:lineRule="exact"/>
        <w:ind w:left="20" w:firstLine="700"/>
        <w:jc w:val="both"/>
        <w:rPr>
          <w:sz w:val="28"/>
          <w:szCs w:val="28"/>
        </w:rPr>
      </w:pPr>
      <w:r w:rsidRPr="00D1340C">
        <w:rPr>
          <w:sz w:val="28"/>
          <w:szCs w:val="28"/>
        </w:rPr>
        <w:t xml:space="preserve"> 220 lei tarif in curs de eliberare;</w:t>
      </w:r>
    </w:p>
    <w:p w:rsidR="007315F0" w:rsidRPr="00D1340C" w:rsidRDefault="00E9277A" w:rsidP="007315F0">
      <w:pPr>
        <w:pStyle w:val="Corptext6"/>
        <w:numPr>
          <w:ilvl w:val="2"/>
          <w:numId w:val="1"/>
        </w:numPr>
        <w:shd w:val="clear" w:color="auto" w:fill="auto"/>
        <w:tabs>
          <w:tab w:val="left" w:pos="934"/>
        </w:tabs>
        <w:spacing w:before="0" w:line="310" w:lineRule="exact"/>
        <w:ind w:left="20" w:right="40" w:firstLine="610"/>
        <w:jc w:val="both"/>
        <w:rPr>
          <w:sz w:val="28"/>
          <w:szCs w:val="28"/>
        </w:rPr>
      </w:pPr>
      <w:proofErr w:type="gramStart"/>
      <w:r w:rsidRPr="00D1340C">
        <w:rPr>
          <w:sz w:val="28"/>
          <w:szCs w:val="28"/>
        </w:rPr>
        <w:t>dupa</w:t>
      </w:r>
      <w:proofErr w:type="gramEnd"/>
      <w:r w:rsidRPr="00D1340C">
        <w:rPr>
          <w:sz w:val="28"/>
          <w:szCs w:val="28"/>
        </w:rPr>
        <w:t xml:space="preserve"> 24 de ore de la data ridicarii autovehiculului se va percepe u</w:t>
      </w:r>
      <w:r w:rsidR="00FD767B" w:rsidRPr="00D1340C">
        <w:rPr>
          <w:sz w:val="28"/>
          <w:szCs w:val="28"/>
        </w:rPr>
        <w:t xml:space="preserve">n </w:t>
      </w:r>
      <w:r w:rsidR="001D0BE9" w:rsidRPr="00D1340C">
        <w:rPr>
          <w:sz w:val="28"/>
          <w:szCs w:val="28"/>
        </w:rPr>
        <w:t>tari</w:t>
      </w:r>
      <w:r w:rsidR="00FD767B" w:rsidRPr="00D1340C">
        <w:rPr>
          <w:sz w:val="28"/>
          <w:szCs w:val="28"/>
        </w:rPr>
        <w:t>f de depozitare</w:t>
      </w:r>
      <w:r w:rsidRPr="00D1340C">
        <w:rPr>
          <w:sz w:val="28"/>
          <w:szCs w:val="28"/>
        </w:rPr>
        <w:t xml:space="preserve"> de 80 lei/zi.</w:t>
      </w:r>
    </w:p>
    <w:p w:rsidR="00E9277A" w:rsidRPr="00D1340C" w:rsidRDefault="00E9277A" w:rsidP="001D0BE9">
      <w:pPr>
        <w:pStyle w:val="Corptext6"/>
        <w:shd w:val="clear" w:color="auto" w:fill="auto"/>
        <w:spacing w:before="0" w:after="186" w:line="299" w:lineRule="exact"/>
        <w:ind w:left="680" w:right="40" w:firstLine="700"/>
        <w:jc w:val="both"/>
        <w:rPr>
          <w:sz w:val="28"/>
          <w:szCs w:val="28"/>
        </w:rPr>
      </w:pPr>
      <w:r w:rsidRPr="00D1340C">
        <w:rPr>
          <w:b/>
          <w:sz w:val="28"/>
          <w:szCs w:val="28"/>
        </w:rPr>
        <w:t>(2)</w:t>
      </w:r>
      <w:r w:rsidRPr="00D1340C">
        <w:rPr>
          <w:sz w:val="28"/>
          <w:szCs w:val="28"/>
        </w:rPr>
        <w:t xml:space="preserve"> Sumele </w:t>
      </w:r>
      <w:r w:rsidR="00FD767B" w:rsidRPr="00D1340C">
        <w:rPr>
          <w:sz w:val="28"/>
          <w:szCs w:val="28"/>
        </w:rPr>
        <w:t>i</w:t>
      </w:r>
      <w:r w:rsidRPr="00D1340C">
        <w:rPr>
          <w:sz w:val="28"/>
          <w:szCs w:val="28"/>
        </w:rPr>
        <w:t xml:space="preserve">ncasate constituie venit la bugetul </w:t>
      </w:r>
      <w:r w:rsidR="00FD767B" w:rsidRPr="00D1340C">
        <w:rPr>
          <w:sz w:val="28"/>
          <w:szCs w:val="28"/>
        </w:rPr>
        <w:t>S.C. Servicii de Gospodarire Urbana Ploiesti S.R.L.</w:t>
      </w:r>
    </w:p>
    <w:p w:rsidR="00DA10DA" w:rsidRPr="00301638" w:rsidRDefault="00022EC4" w:rsidP="001D0BE9">
      <w:pPr>
        <w:pStyle w:val="Corptext6"/>
        <w:shd w:val="clear" w:color="auto" w:fill="auto"/>
        <w:spacing w:before="0" w:after="180" w:line="292" w:lineRule="exact"/>
        <w:ind w:left="20" w:right="40" w:firstLine="660"/>
        <w:jc w:val="both"/>
        <w:rPr>
          <w:sz w:val="28"/>
          <w:szCs w:val="28"/>
        </w:rPr>
      </w:pPr>
      <w:r w:rsidRPr="004E0C62">
        <w:rPr>
          <w:b/>
          <w:sz w:val="28"/>
          <w:szCs w:val="28"/>
        </w:rPr>
        <w:t>Art. 12</w:t>
      </w:r>
      <w:r w:rsidRPr="00301638">
        <w:rPr>
          <w:sz w:val="28"/>
          <w:szCs w:val="28"/>
        </w:rPr>
        <w:t xml:space="preserve"> Constatarea ocuparii ilegale a domeniului public sau privat se face prin</w:t>
      </w:r>
      <w:r w:rsidR="00DA10DA" w:rsidRPr="00301638">
        <w:rPr>
          <w:sz w:val="28"/>
          <w:szCs w:val="28"/>
        </w:rPr>
        <w:t xml:space="preserve"> dispozitia emisa de catre </w:t>
      </w:r>
      <w:r w:rsidR="00C20A4E" w:rsidRPr="00301638">
        <w:rPr>
          <w:sz w:val="28"/>
          <w:szCs w:val="28"/>
        </w:rPr>
        <w:t>organel</w:t>
      </w:r>
      <w:r w:rsidR="00DA10DA" w:rsidRPr="00301638">
        <w:rPr>
          <w:sz w:val="28"/>
          <w:szCs w:val="28"/>
        </w:rPr>
        <w:t>e de Politie</w:t>
      </w:r>
    </w:p>
    <w:p w:rsidR="00994D3F" w:rsidRPr="00301638" w:rsidRDefault="00022EC4" w:rsidP="00994D3F">
      <w:pPr>
        <w:pStyle w:val="Corptext6"/>
        <w:shd w:val="clear" w:color="auto" w:fill="auto"/>
        <w:spacing w:before="0" w:line="292" w:lineRule="exact"/>
        <w:ind w:left="20" w:right="40" w:firstLine="660"/>
        <w:jc w:val="both"/>
        <w:rPr>
          <w:sz w:val="28"/>
          <w:szCs w:val="28"/>
        </w:rPr>
      </w:pPr>
      <w:r w:rsidRPr="00301638">
        <w:rPr>
          <w:sz w:val="28"/>
          <w:szCs w:val="28"/>
        </w:rPr>
        <w:lastRenderedPageBreak/>
        <w:t xml:space="preserve">Art. 13 (1) Dupa dispunerea de catre </w:t>
      </w:r>
      <w:r w:rsidR="00DA10DA" w:rsidRPr="00301638">
        <w:rPr>
          <w:sz w:val="28"/>
          <w:szCs w:val="28"/>
        </w:rPr>
        <w:t>organele de politie</w:t>
      </w:r>
      <w:r w:rsidR="00994D3F" w:rsidRPr="00301638">
        <w:rPr>
          <w:sz w:val="28"/>
          <w:szCs w:val="28"/>
        </w:rPr>
        <w:t xml:space="preserve"> insotit</w:t>
      </w:r>
      <w:r w:rsidR="00DA10DA" w:rsidRPr="00301638">
        <w:rPr>
          <w:sz w:val="28"/>
          <w:szCs w:val="28"/>
        </w:rPr>
        <w:t>e</w:t>
      </w:r>
      <w:r w:rsidR="00994D3F" w:rsidRPr="00301638">
        <w:rPr>
          <w:sz w:val="28"/>
          <w:szCs w:val="28"/>
        </w:rPr>
        <w:t xml:space="preserve"> de un reprezentant din cadrul </w:t>
      </w:r>
      <w:r w:rsidR="00DA10DA" w:rsidRPr="00301638">
        <w:rPr>
          <w:sz w:val="28"/>
          <w:szCs w:val="28"/>
        </w:rPr>
        <w:t>SGU Ploiesti</w:t>
      </w:r>
      <w:r w:rsidRPr="00301638">
        <w:rPr>
          <w:sz w:val="28"/>
          <w:szCs w:val="28"/>
        </w:rPr>
        <w:t xml:space="preserve"> a masuri de blocare sau ridicare </w:t>
      </w:r>
      <w:r w:rsidR="00400418" w:rsidRPr="00301638">
        <w:rPr>
          <w:sz w:val="28"/>
          <w:szCs w:val="28"/>
        </w:rPr>
        <w:t xml:space="preserve">                                                </w:t>
      </w:r>
      <w:r w:rsidRPr="00301638">
        <w:rPr>
          <w:sz w:val="28"/>
          <w:szCs w:val="28"/>
        </w:rPr>
        <w:t>a vehiculului/autovehiculului, se vor face fotografii in care sa fie evi</w:t>
      </w:r>
      <w:r w:rsidR="00994D3F" w:rsidRPr="00301638">
        <w:rPr>
          <w:sz w:val="28"/>
          <w:szCs w:val="28"/>
        </w:rPr>
        <w:t>dentiate urmatoarele aspect:</w:t>
      </w:r>
    </w:p>
    <w:p w:rsidR="00022EC4" w:rsidRPr="00D1340C" w:rsidRDefault="00022EC4" w:rsidP="00400418">
      <w:pPr>
        <w:pStyle w:val="Corptext6"/>
        <w:numPr>
          <w:ilvl w:val="0"/>
          <w:numId w:val="2"/>
        </w:numPr>
        <w:shd w:val="clear" w:color="auto" w:fill="auto"/>
        <w:tabs>
          <w:tab w:val="left" w:pos="900"/>
        </w:tabs>
        <w:spacing w:before="0" w:line="292" w:lineRule="exact"/>
        <w:ind w:left="20" w:right="40" w:firstLine="660"/>
        <w:jc w:val="both"/>
        <w:rPr>
          <w:sz w:val="28"/>
          <w:szCs w:val="28"/>
        </w:rPr>
      </w:pPr>
      <w:r w:rsidRPr="00D1340C">
        <w:rPr>
          <w:sz w:val="28"/>
          <w:szCs w:val="28"/>
        </w:rPr>
        <w:t>pozitia vehiculului/autovehiculului in functie de vecinatati;</w:t>
      </w:r>
    </w:p>
    <w:p w:rsidR="00022EC4" w:rsidRPr="00D1340C" w:rsidRDefault="00022EC4" w:rsidP="001D0BE9">
      <w:pPr>
        <w:pStyle w:val="Corptext6"/>
        <w:numPr>
          <w:ilvl w:val="0"/>
          <w:numId w:val="2"/>
        </w:numPr>
        <w:shd w:val="clear" w:color="auto" w:fill="auto"/>
        <w:tabs>
          <w:tab w:val="left" w:pos="862"/>
        </w:tabs>
        <w:spacing w:before="0" w:line="306" w:lineRule="exact"/>
        <w:ind w:left="20" w:right="2120" w:firstLine="660"/>
        <w:jc w:val="both"/>
        <w:rPr>
          <w:sz w:val="28"/>
          <w:szCs w:val="28"/>
        </w:rPr>
      </w:pPr>
      <w:r w:rsidRPr="00D1340C">
        <w:rPr>
          <w:sz w:val="28"/>
          <w:szCs w:val="28"/>
        </w:rPr>
        <w:t>detalii privind inscrisuri care sa justifice sau nu oprirea in acel loc a vehiculului/ autovehiculului,</w:t>
      </w:r>
    </w:p>
    <w:p w:rsidR="00022EC4" w:rsidRPr="00D1340C" w:rsidRDefault="00022EC4" w:rsidP="001D0BE9">
      <w:pPr>
        <w:pStyle w:val="Corptext6"/>
        <w:numPr>
          <w:ilvl w:val="0"/>
          <w:numId w:val="2"/>
        </w:numPr>
        <w:shd w:val="clear" w:color="auto" w:fill="auto"/>
        <w:tabs>
          <w:tab w:val="left" w:pos="848"/>
        </w:tabs>
        <w:spacing w:before="0" w:line="292" w:lineRule="exact"/>
        <w:ind w:left="20" w:right="40" w:firstLine="660"/>
        <w:jc w:val="both"/>
        <w:rPr>
          <w:sz w:val="28"/>
          <w:szCs w:val="28"/>
        </w:rPr>
      </w:pPr>
      <w:r w:rsidRPr="00D1340C">
        <w:rPr>
          <w:sz w:val="28"/>
          <w:szCs w:val="28"/>
        </w:rPr>
        <w:t>detalii privind eventualele avarii pe care le prezenta vehiculul/autovehiculul inainte de dispunerea vreuneia dintre masuri;</w:t>
      </w:r>
    </w:p>
    <w:p w:rsidR="00022EC4" w:rsidRPr="00D1340C" w:rsidRDefault="00022EC4" w:rsidP="001D0BE9">
      <w:pPr>
        <w:pStyle w:val="Corptext6"/>
        <w:numPr>
          <w:ilvl w:val="0"/>
          <w:numId w:val="2"/>
        </w:numPr>
        <w:shd w:val="clear" w:color="auto" w:fill="auto"/>
        <w:tabs>
          <w:tab w:val="left" w:pos="913"/>
        </w:tabs>
        <w:spacing w:before="0" w:line="292" w:lineRule="exact"/>
        <w:ind w:left="20" w:right="40" w:firstLine="660"/>
        <w:jc w:val="both"/>
        <w:rPr>
          <w:sz w:val="28"/>
          <w:szCs w:val="28"/>
        </w:rPr>
      </w:pPr>
      <w:proofErr w:type="gramStart"/>
      <w:r w:rsidRPr="00D1340C">
        <w:rPr>
          <w:sz w:val="28"/>
          <w:szCs w:val="28"/>
        </w:rPr>
        <w:t>vedere</w:t>
      </w:r>
      <w:proofErr w:type="gramEnd"/>
      <w:r w:rsidRPr="00D1340C">
        <w:rPr>
          <w:sz w:val="28"/>
          <w:szCs w:val="28"/>
        </w:rPr>
        <w:t xml:space="preserve"> de ansamblu a zonei in care sa fie vizibil numarul de inmatriculare, al vehiculului/autovehiculului, precum si orice alte fotografii relevante, semne, marcaje rutiere.</w:t>
      </w:r>
    </w:p>
    <w:p w:rsidR="00022EC4" w:rsidRDefault="00022EC4" w:rsidP="001D0BE9">
      <w:pPr>
        <w:pStyle w:val="Corptext6"/>
        <w:shd w:val="clear" w:color="auto" w:fill="auto"/>
        <w:spacing w:before="0" w:after="171" w:line="295" w:lineRule="exact"/>
        <w:ind w:left="20" w:right="40" w:firstLine="660"/>
        <w:jc w:val="both"/>
        <w:rPr>
          <w:sz w:val="28"/>
          <w:szCs w:val="28"/>
        </w:rPr>
      </w:pPr>
      <w:r w:rsidRPr="00D1340C">
        <w:rPr>
          <w:b/>
          <w:sz w:val="28"/>
          <w:szCs w:val="28"/>
        </w:rPr>
        <w:t>(2)</w:t>
      </w:r>
      <w:r w:rsidRPr="00D1340C">
        <w:rPr>
          <w:sz w:val="28"/>
          <w:szCs w:val="28"/>
        </w:rPr>
        <w:t xml:space="preserve"> Aparatul fotografic digital </w:t>
      </w:r>
      <w:proofErr w:type="gramStart"/>
      <w:r w:rsidRPr="00D1340C">
        <w:rPr>
          <w:sz w:val="28"/>
          <w:szCs w:val="28"/>
        </w:rPr>
        <w:t>va</w:t>
      </w:r>
      <w:proofErr w:type="gramEnd"/>
      <w:r w:rsidRPr="00D1340C">
        <w:rPr>
          <w:sz w:val="28"/>
          <w:szCs w:val="28"/>
        </w:rPr>
        <w:t xml:space="preserve"> viz</w:t>
      </w:r>
      <w:r w:rsidR="001D0BE9" w:rsidRPr="00D1340C">
        <w:rPr>
          <w:sz w:val="28"/>
          <w:szCs w:val="28"/>
        </w:rPr>
        <w:t>ualiza pe fiecare imagine data s</w:t>
      </w:r>
      <w:r w:rsidRPr="00D1340C">
        <w:rPr>
          <w:sz w:val="28"/>
          <w:szCs w:val="28"/>
        </w:rPr>
        <w:t>i ora la care s-au facut capturile foto.</w:t>
      </w:r>
    </w:p>
    <w:p w:rsidR="00FA0A4B" w:rsidRPr="00027C2D" w:rsidRDefault="00FA0A4B" w:rsidP="00FA0A4B">
      <w:pPr>
        <w:pStyle w:val="Frspaiere"/>
        <w:ind w:firstLine="680"/>
        <w:jc w:val="both"/>
        <w:rPr>
          <w:rFonts w:ascii="Times New Roman" w:hAnsi="Times New Roman" w:cs="Times New Roman"/>
          <w:color w:val="auto"/>
          <w:sz w:val="28"/>
          <w:szCs w:val="28"/>
          <w:shd w:val="clear" w:color="auto" w:fill="FFFFFF"/>
        </w:rPr>
      </w:pPr>
      <w:r w:rsidRPr="00027C2D">
        <w:rPr>
          <w:rFonts w:ascii="Times New Roman" w:hAnsi="Times New Roman" w:cs="Times New Roman"/>
          <w:bCs/>
          <w:color w:val="auto"/>
          <w:sz w:val="28"/>
          <w:szCs w:val="28"/>
          <w:shd w:val="clear" w:color="auto" w:fill="FFFFFF"/>
        </w:rPr>
        <w:t>Art. 14.</w:t>
      </w:r>
      <w:r w:rsidRPr="00027C2D">
        <w:rPr>
          <w:rStyle w:val="apple-converted-space"/>
          <w:rFonts w:ascii="Times New Roman" w:hAnsi="Times New Roman" w:cs="Times New Roman"/>
          <w:i/>
          <w:iCs/>
          <w:color w:val="auto"/>
          <w:sz w:val="28"/>
          <w:szCs w:val="28"/>
          <w:shd w:val="clear" w:color="auto" w:fill="FFFFFF"/>
        </w:rPr>
        <w:t> </w:t>
      </w:r>
      <w:r w:rsidRPr="00027C2D">
        <w:rPr>
          <w:rFonts w:ascii="Times New Roman" w:hAnsi="Times New Roman" w:cs="Times New Roman"/>
          <w:color w:val="auto"/>
          <w:sz w:val="28"/>
          <w:szCs w:val="28"/>
          <w:shd w:val="clear" w:color="auto" w:fill="FFFFFF"/>
        </w:rPr>
        <w:t xml:space="preserve">Ridicarea vehiculului nu se dispune sau, dacă a fost dispusă, nu se pune în executare sau încetează, în cazul în care în vehicul </w:t>
      </w:r>
      <w:proofErr w:type="gramStart"/>
      <w:r w:rsidRPr="00027C2D">
        <w:rPr>
          <w:rFonts w:ascii="Times New Roman" w:hAnsi="Times New Roman" w:cs="Times New Roman"/>
          <w:color w:val="auto"/>
          <w:sz w:val="28"/>
          <w:szCs w:val="28"/>
          <w:shd w:val="clear" w:color="auto" w:fill="FFFFFF"/>
        </w:rPr>
        <w:t>este</w:t>
      </w:r>
      <w:proofErr w:type="gramEnd"/>
      <w:r w:rsidRPr="00027C2D">
        <w:rPr>
          <w:rFonts w:ascii="Times New Roman" w:hAnsi="Times New Roman" w:cs="Times New Roman"/>
          <w:color w:val="auto"/>
          <w:sz w:val="28"/>
          <w:szCs w:val="28"/>
          <w:shd w:val="clear" w:color="auto" w:fill="FFFFFF"/>
        </w:rPr>
        <w:t xml:space="preserve"> vizibilă prezența unor persoane.</w:t>
      </w:r>
    </w:p>
    <w:p w:rsidR="00FA0A4B" w:rsidRPr="003763C3" w:rsidRDefault="00FA0A4B" w:rsidP="00FA0A4B">
      <w:pPr>
        <w:pStyle w:val="Frspaiere"/>
        <w:jc w:val="both"/>
        <w:rPr>
          <w:rFonts w:ascii="Times New Roman" w:hAnsi="Times New Roman" w:cs="Times New Roman"/>
          <w:b/>
          <w:color w:val="FF0000"/>
          <w:sz w:val="28"/>
          <w:szCs w:val="28"/>
        </w:rPr>
      </w:pPr>
    </w:p>
    <w:p w:rsidR="00022EC4" w:rsidRPr="00D1340C" w:rsidRDefault="00022EC4" w:rsidP="001D0BE9">
      <w:pPr>
        <w:pStyle w:val="Corptext6"/>
        <w:shd w:val="clear" w:color="auto" w:fill="auto"/>
        <w:spacing w:before="0" w:line="306" w:lineRule="exact"/>
        <w:ind w:left="20" w:right="40" w:firstLine="660"/>
        <w:jc w:val="both"/>
        <w:rPr>
          <w:sz w:val="28"/>
          <w:szCs w:val="28"/>
        </w:rPr>
      </w:pPr>
      <w:r w:rsidRPr="00D1340C">
        <w:rPr>
          <w:b/>
          <w:sz w:val="28"/>
          <w:szCs w:val="28"/>
        </w:rPr>
        <w:t>Art. 1</w:t>
      </w:r>
      <w:r w:rsidR="001E03CA">
        <w:rPr>
          <w:b/>
          <w:sz w:val="28"/>
          <w:szCs w:val="28"/>
        </w:rPr>
        <w:t>5</w:t>
      </w:r>
      <w:r w:rsidRPr="00D1340C">
        <w:rPr>
          <w:sz w:val="28"/>
          <w:szCs w:val="28"/>
        </w:rPr>
        <w:t xml:space="preserve"> </w:t>
      </w:r>
      <w:r w:rsidRPr="00D1340C">
        <w:rPr>
          <w:b/>
          <w:sz w:val="28"/>
          <w:szCs w:val="28"/>
        </w:rPr>
        <w:t>(1)</w:t>
      </w:r>
      <w:r w:rsidRPr="00D1340C">
        <w:rPr>
          <w:sz w:val="28"/>
          <w:szCs w:val="28"/>
        </w:rPr>
        <w:t xml:space="preserve"> Nota de Constatare pentru vehiculele/autovehiculele blocate se</w:t>
      </w:r>
      <w:r w:rsidR="00400418" w:rsidRPr="00D1340C">
        <w:rPr>
          <w:sz w:val="28"/>
          <w:szCs w:val="28"/>
        </w:rPr>
        <w:t xml:space="preserve">                  </w:t>
      </w:r>
      <w:r w:rsidRPr="00D1340C">
        <w:rPr>
          <w:sz w:val="28"/>
          <w:szCs w:val="28"/>
        </w:rPr>
        <w:t xml:space="preserve"> </w:t>
      </w:r>
      <w:proofErr w:type="gramStart"/>
      <w:r w:rsidRPr="00D1340C">
        <w:rPr>
          <w:sz w:val="28"/>
          <w:szCs w:val="28"/>
        </w:rPr>
        <w:t>va</w:t>
      </w:r>
      <w:proofErr w:type="gramEnd"/>
      <w:r w:rsidRPr="00D1340C">
        <w:rPr>
          <w:sz w:val="28"/>
          <w:szCs w:val="28"/>
        </w:rPr>
        <w:t xml:space="preserve"> intocmi in 2 (doua) exemplare, astfel:</w:t>
      </w:r>
    </w:p>
    <w:p w:rsidR="00022EC4" w:rsidRPr="00D1340C" w:rsidRDefault="00022EC4" w:rsidP="001D0BE9">
      <w:pPr>
        <w:pStyle w:val="Corptext6"/>
        <w:numPr>
          <w:ilvl w:val="0"/>
          <w:numId w:val="2"/>
        </w:numPr>
        <w:shd w:val="clear" w:color="auto" w:fill="auto"/>
        <w:tabs>
          <w:tab w:val="left" w:pos="838"/>
        </w:tabs>
        <w:spacing w:before="0" w:after="5" w:line="260" w:lineRule="exact"/>
        <w:ind w:left="20" w:firstLine="660"/>
        <w:jc w:val="both"/>
        <w:rPr>
          <w:sz w:val="28"/>
          <w:szCs w:val="28"/>
        </w:rPr>
      </w:pPr>
      <w:r w:rsidRPr="00D1340C">
        <w:rPr>
          <w:sz w:val="28"/>
          <w:szCs w:val="28"/>
        </w:rPr>
        <w:t xml:space="preserve">un exemplar ramane la </w:t>
      </w:r>
      <w:r w:rsidR="00B04898" w:rsidRPr="00301638">
        <w:rPr>
          <w:sz w:val="28"/>
          <w:szCs w:val="28"/>
        </w:rPr>
        <w:t>reprezentant</w:t>
      </w:r>
      <w:r w:rsidR="00B04898">
        <w:rPr>
          <w:sz w:val="28"/>
          <w:szCs w:val="28"/>
        </w:rPr>
        <w:t>ul</w:t>
      </w:r>
      <w:r w:rsidR="00B04898" w:rsidRPr="00301638">
        <w:rPr>
          <w:sz w:val="28"/>
          <w:szCs w:val="28"/>
        </w:rPr>
        <w:t xml:space="preserve"> din cadrul SGU Ploiesti</w:t>
      </w:r>
      <w:r w:rsidRPr="00D1340C">
        <w:rPr>
          <w:sz w:val="28"/>
          <w:szCs w:val="28"/>
        </w:rPr>
        <w:t>;</w:t>
      </w:r>
    </w:p>
    <w:p w:rsidR="00022EC4" w:rsidRDefault="00022EC4" w:rsidP="001D0BE9">
      <w:pPr>
        <w:pStyle w:val="Corptext6"/>
        <w:numPr>
          <w:ilvl w:val="0"/>
          <w:numId w:val="2"/>
        </w:numPr>
        <w:shd w:val="clear" w:color="auto" w:fill="auto"/>
        <w:tabs>
          <w:tab w:val="left" w:pos="838"/>
        </w:tabs>
        <w:spacing w:before="0" w:line="260" w:lineRule="exact"/>
        <w:ind w:left="20" w:firstLine="660"/>
        <w:jc w:val="both"/>
        <w:rPr>
          <w:sz w:val="28"/>
          <w:szCs w:val="28"/>
        </w:rPr>
      </w:pPr>
      <w:proofErr w:type="gramStart"/>
      <w:r w:rsidRPr="00D1340C">
        <w:rPr>
          <w:sz w:val="28"/>
          <w:szCs w:val="28"/>
        </w:rPr>
        <w:t>un</w:t>
      </w:r>
      <w:proofErr w:type="gramEnd"/>
      <w:r w:rsidRPr="00D1340C">
        <w:rPr>
          <w:sz w:val="28"/>
          <w:szCs w:val="28"/>
        </w:rPr>
        <w:t xml:space="preserve"> exemplar se aplica pe parbrizul autovehiculului.</w:t>
      </w:r>
    </w:p>
    <w:p w:rsidR="00A017D4" w:rsidRPr="00D1340C" w:rsidRDefault="00A017D4" w:rsidP="00A017D4">
      <w:pPr>
        <w:pStyle w:val="Corptext6"/>
        <w:shd w:val="clear" w:color="auto" w:fill="auto"/>
        <w:tabs>
          <w:tab w:val="left" w:pos="838"/>
        </w:tabs>
        <w:spacing w:before="0" w:line="260" w:lineRule="exact"/>
        <w:ind w:left="680" w:firstLine="0"/>
        <w:jc w:val="both"/>
        <w:rPr>
          <w:sz w:val="28"/>
          <w:szCs w:val="28"/>
        </w:rPr>
      </w:pPr>
    </w:p>
    <w:p w:rsidR="000869D1" w:rsidRPr="00301638" w:rsidRDefault="00A017D4" w:rsidP="00301638">
      <w:pPr>
        <w:pStyle w:val="Frspaiere"/>
        <w:ind w:firstLine="680"/>
        <w:jc w:val="both"/>
        <w:rPr>
          <w:rFonts w:ascii="Times New Roman" w:hAnsi="Times New Roman" w:cs="Times New Roman"/>
          <w:sz w:val="28"/>
          <w:szCs w:val="28"/>
        </w:rPr>
      </w:pPr>
      <w:r w:rsidRPr="00301638">
        <w:rPr>
          <w:rFonts w:ascii="Times New Roman" w:hAnsi="Times New Roman" w:cs="Times New Roman"/>
          <w:sz w:val="28"/>
          <w:szCs w:val="28"/>
          <w:shd w:val="clear" w:color="auto" w:fill="FFFFFF"/>
        </w:rPr>
        <w:t xml:space="preserve">(2) </w:t>
      </w:r>
      <w:r w:rsidR="00C20A4E" w:rsidRPr="00301638">
        <w:rPr>
          <w:rFonts w:ascii="Times New Roman" w:hAnsi="Times New Roman" w:cs="Times New Roman"/>
          <w:sz w:val="28"/>
          <w:szCs w:val="28"/>
          <w:shd w:val="clear" w:color="auto" w:fill="FFFFFF"/>
        </w:rPr>
        <w:t>Ridicarea vehiculului se dispune, în scris, prin dispoziție de ridicare de catre agentul constatator al Politiei Locale Ploiesti/</w:t>
      </w:r>
      <w:r w:rsidR="00C20A4E" w:rsidRPr="00301638">
        <w:rPr>
          <w:sz w:val="28"/>
          <w:szCs w:val="28"/>
        </w:rPr>
        <w:t xml:space="preserve"> </w:t>
      </w:r>
      <w:r w:rsidR="00C20A4E" w:rsidRPr="00301638">
        <w:rPr>
          <w:rFonts w:ascii="Times New Roman" w:hAnsi="Times New Roman" w:cs="Times New Roman"/>
          <w:sz w:val="28"/>
          <w:szCs w:val="28"/>
        </w:rPr>
        <w:t>Politia Municipiului Ploiesti</w:t>
      </w:r>
      <w:r w:rsidRPr="00301638">
        <w:rPr>
          <w:rFonts w:ascii="Times New Roman" w:hAnsi="Times New Roman" w:cs="Times New Roman"/>
          <w:sz w:val="28"/>
          <w:szCs w:val="28"/>
        </w:rPr>
        <w:t>.</w:t>
      </w:r>
    </w:p>
    <w:p w:rsidR="00A017D4" w:rsidRPr="00301638" w:rsidRDefault="00A017D4" w:rsidP="00301638">
      <w:pPr>
        <w:pStyle w:val="Frspaiere"/>
        <w:jc w:val="both"/>
        <w:rPr>
          <w:rFonts w:ascii="Times New Roman" w:hAnsi="Times New Roman" w:cs="Times New Roman"/>
          <w:color w:val="333333"/>
          <w:sz w:val="28"/>
          <w:szCs w:val="28"/>
        </w:rPr>
      </w:pPr>
      <w:r w:rsidRPr="00301638">
        <w:rPr>
          <w:rFonts w:ascii="Times New Roman" w:hAnsi="Times New Roman" w:cs="Times New Roman"/>
          <w:bCs/>
          <w:color w:val="222222"/>
          <w:sz w:val="28"/>
          <w:szCs w:val="28"/>
        </w:rPr>
        <w:t>a)</w:t>
      </w:r>
      <w:r w:rsidRPr="00301638">
        <w:rPr>
          <w:rFonts w:ascii="Times New Roman" w:hAnsi="Times New Roman" w:cs="Times New Roman"/>
          <w:color w:val="333333"/>
          <w:sz w:val="28"/>
          <w:szCs w:val="28"/>
        </w:rPr>
        <w:t> </w:t>
      </w:r>
      <w:proofErr w:type="gramStart"/>
      <w:r w:rsidRPr="00301638">
        <w:rPr>
          <w:rFonts w:ascii="Times New Roman" w:hAnsi="Times New Roman" w:cs="Times New Roman"/>
          <w:sz w:val="28"/>
          <w:szCs w:val="28"/>
        </w:rPr>
        <w:t>data</w:t>
      </w:r>
      <w:proofErr w:type="gramEnd"/>
      <w:r w:rsidRPr="00301638">
        <w:rPr>
          <w:rFonts w:ascii="Times New Roman" w:hAnsi="Times New Roman" w:cs="Times New Roman"/>
          <w:sz w:val="28"/>
          <w:szCs w:val="28"/>
        </w:rPr>
        <w:t>, ora și locul ridicării vehiculului;</w:t>
      </w:r>
    </w:p>
    <w:p w:rsidR="00A017D4" w:rsidRPr="00301638" w:rsidRDefault="00A017D4" w:rsidP="00301638">
      <w:pPr>
        <w:pStyle w:val="Frspaiere"/>
        <w:jc w:val="both"/>
        <w:rPr>
          <w:rFonts w:ascii="Times New Roman" w:hAnsi="Times New Roman" w:cs="Times New Roman"/>
          <w:color w:val="333333"/>
          <w:sz w:val="28"/>
          <w:szCs w:val="28"/>
        </w:rPr>
      </w:pPr>
      <w:r w:rsidRPr="00301638">
        <w:rPr>
          <w:rFonts w:ascii="Times New Roman" w:hAnsi="Times New Roman" w:cs="Times New Roman"/>
          <w:bCs/>
          <w:color w:val="222222"/>
          <w:sz w:val="28"/>
          <w:szCs w:val="28"/>
        </w:rPr>
        <w:t>b)</w:t>
      </w:r>
      <w:r w:rsidRPr="00301638">
        <w:rPr>
          <w:rFonts w:ascii="Times New Roman" w:hAnsi="Times New Roman" w:cs="Times New Roman"/>
          <w:color w:val="333333"/>
          <w:sz w:val="28"/>
          <w:szCs w:val="28"/>
        </w:rPr>
        <w:t> </w:t>
      </w:r>
      <w:proofErr w:type="gramStart"/>
      <w:r w:rsidRPr="00301638">
        <w:rPr>
          <w:rFonts w:ascii="Times New Roman" w:hAnsi="Times New Roman" w:cs="Times New Roman"/>
          <w:sz w:val="28"/>
          <w:szCs w:val="28"/>
        </w:rPr>
        <w:t>gradul</w:t>
      </w:r>
      <w:proofErr w:type="gramEnd"/>
      <w:r w:rsidRPr="00301638">
        <w:rPr>
          <w:rFonts w:ascii="Times New Roman" w:hAnsi="Times New Roman" w:cs="Times New Roman"/>
          <w:sz w:val="28"/>
          <w:szCs w:val="28"/>
        </w:rPr>
        <w:t xml:space="preserve"> profesional, numele și prenumele polițistului rutier care dispune măsura tehnico-administrativă, precum și unitatea din care acesta face parte;</w:t>
      </w:r>
    </w:p>
    <w:p w:rsidR="00A017D4" w:rsidRPr="00301638" w:rsidRDefault="00A017D4" w:rsidP="00301638">
      <w:pPr>
        <w:pStyle w:val="Frspaiere"/>
        <w:jc w:val="both"/>
        <w:rPr>
          <w:rFonts w:ascii="Times New Roman" w:hAnsi="Times New Roman" w:cs="Times New Roman"/>
          <w:color w:val="333333"/>
          <w:sz w:val="28"/>
          <w:szCs w:val="28"/>
        </w:rPr>
      </w:pPr>
      <w:r w:rsidRPr="00301638">
        <w:rPr>
          <w:rFonts w:ascii="Times New Roman" w:hAnsi="Times New Roman" w:cs="Times New Roman"/>
          <w:bCs/>
          <w:color w:val="222222"/>
          <w:sz w:val="28"/>
          <w:szCs w:val="28"/>
        </w:rPr>
        <w:t>c)</w:t>
      </w:r>
      <w:r w:rsidRPr="00301638">
        <w:rPr>
          <w:rFonts w:ascii="Times New Roman" w:hAnsi="Times New Roman" w:cs="Times New Roman"/>
          <w:color w:val="333333"/>
          <w:sz w:val="28"/>
          <w:szCs w:val="28"/>
        </w:rPr>
        <w:t> </w:t>
      </w:r>
      <w:proofErr w:type="gramStart"/>
      <w:r w:rsidRPr="00301638">
        <w:rPr>
          <w:rFonts w:ascii="Times New Roman" w:hAnsi="Times New Roman" w:cs="Times New Roman"/>
          <w:sz w:val="28"/>
          <w:szCs w:val="28"/>
        </w:rPr>
        <w:t>indicarea</w:t>
      </w:r>
      <w:proofErr w:type="gramEnd"/>
      <w:r w:rsidRPr="00301638">
        <w:rPr>
          <w:rFonts w:ascii="Times New Roman" w:hAnsi="Times New Roman" w:cs="Times New Roman"/>
          <w:sz w:val="28"/>
          <w:szCs w:val="28"/>
        </w:rPr>
        <w:t xml:space="preserve"> expresă a temeiului juridic referitor la norma încălcată;</w:t>
      </w:r>
    </w:p>
    <w:p w:rsidR="00A017D4" w:rsidRPr="00301638" w:rsidRDefault="00A017D4" w:rsidP="00301638">
      <w:pPr>
        <w:pStyle w:val="Frspaiere"/>
        <w:jc w:val="both"/>
        <w:rPr>
          <w:rFonts w:ascii="Times New Roman" w:hAnsi="Times New Roman" w:cs="Times New Roman"/>
          <w:color w:val="333333"/>
          <w:sz w:val="28"/>
          <w:szCs w:val="28"/>
        </w:rPr>
      </w:pPr>
      <w:r w:rsidRPr="00301638">
        <w:rPr>
          <w:rFonts w:ascii="Times New Roman" w:hAnsi="Times New Roman" w:cs="Times New Roman"/>
          <w:bCs/>
          <w:color w:val="222222"/>
          <w:sz w:val="28"/>
          <w:szCs w:val="28"/>
        </w:rPr>
        <w:t>d)</w:t>
      </w:r>
      <w:r w:rsidRPr="00301638">
        <w:rPr>
          <w:rFonts w:ascii="Times New Roman" w:hAnsi="Times New Roman" w:cs="Times New Roman"/>
          <w:color w:val="333333"/>
          <w:sz w:val="28"/>
          <w:szCs w:val="28"/>
        </w:rPr>
        <w:t> </w:t>
      </w:r>
      <w:proofErr w:type="gramStart"/>
      <w:r w:rsidRPr="00301638">
        <w:rPr>
          <w:rFonts w:ascii="Times New Roman" w:hAnsi="Times New Roman" w:cs="Times New Roman"/>
          <w:sz w:val="28"/>
          <w:szCs w:val="28"/>
        </w:rPr>
        <w:t>mențiuni</w:t>
      </w:r>
      <w:proofErr w:type="gramEnd"/>
      <w:r w:rsidRPr="00301638">
        <w:rPr>
          <w:rFonts w:ascii="Times New Roman" w:hAnsi="Times New Roman" w:cs="Times New Roman"/>
          <w:sz w:val="28"/>
          <w:szCs w:val="28"/>
        </w:rPr>
        <w:t xml:space="preserve"> privind înregistrarea foto sau video a staționării vehiculului;</w:t>
      </w:r>
    </w:p>
    <w:p w:rsidR="00A017D4" w:rsidRPr="00301638" w:rsidRDefault="00A017D4" w:rsidP="00301638">
      <w:pPr>
        <w:pStyle w:val="Frspaiere"/>
        <w:jc w:val="both"/>
        <w:rPr>
          <w:rFonts w:ascii="Times New Roman" w:hAnsi="Times New Roman" w:cs="Times New Roman"/>
          <w:color w:val="333333"/>
          <w:sz w:val="28"/>
          <w:szCs w:val="28"/>
        </w:rPr>
      </w:pPr>
      <w:r w:rsidRPr="00301638">
        <w:rPr>
          <w:rFonts w:ascii="Times New Roman" w:hAnsi="Times New Roman" w:cs="Times New Roman"/>
          <w:bCs/>
          <w:color w:val="222222"/>
          <w:sz w:val="28"/>
          <w:szCs w:val="28"/>
        </w:rPr>
        <w:t>e)</w:t>
      </w:r>
      <w:r w:rsidRPr="00301638">
        <w:rPr>
          <w:rFonts w:ascii="Times New Roman" w:hAnsi="Times New Roman" w:cs="Times New Roman"/>
          <w:color w:val="333333"/>
          <w:sz w:val="28"/>
          <w:szCs w:val="28"/>
        </w:rPr>
        <w:t> </w:t>
      </w:r>
      <w:proofErr w:type="gramStart"/>
      <w:r w:rsidRPr="00301638">
        <w:rPr>
          <w:rFonts w:ascii="Times New Roman" w:hAnsi="Times New Roman" w:cs="Times New Roman"/>
          <w:sz w:val="28"/>
          <w:szCs w:val="28"/>
        </w:rPr>
        <w:t>mențiuni</w:t>
      </w:r>
      <w:proofErr w:type="gramEnd"/>
      <w:r w:rsidRPr="00301638">
        <w:rPr>
          <w:rFonts w:ascii="Times New Roman" w:hAnsi="Times New Roman" w:cs="Times New Roman"/>
          <w:sz w:val="28"/>
          <w:szCs w:val="28"/>
        </w:rPr>
        <w:t xml:space="preserve"> privind avarii vizibile pe vehicul;</w:t>
      </w:r>
    </w:p>
    <w:p w:rsidR="00A017D4" w:rsidRPr="00301638" w:rsidRDefault="00A017D4" w:rsidP="00301638">
      <w:pPr>
        <w:pStyle w:val="Frspaiere"/>
        <w:jc w:val="both"/>
        <w:rPr>
          <w:rFonts w:ascii="Times New Roman" w:hAnsi="Times New Roman" w:cs="Times New Roman"/>
          <w:color w:val="333333"/>
          <w:sz w:val="28"/>
          <w:szCs w:val="28"/>
        </w:rPr>
      </w:pPr>
      <w:r w:rsidRPr="00301638">
        <w:rPr>
          <w:rFonts w:ascii="Times New Roman" w:hAnsi="Times New Roman" w:cs="Times New Roman"/>
          <w:bCs/>
          <w:color w:val="222222"/>
          <w:sz w:val="28"/>
          <w:szCs w:val="28"/>
        </w:rPr>
        <w:t>f)</w:t>
      </w:r>
      <w:r w:rsidRPr="00301638">
        <w:rPr>
          <w:rFonts w:ascii="Times New Roman" w:hAnsi="Times New Roman" w:cs="Times New Roman"/>
          <w:color w:val="333333"/>
          <w:sz w:val="28"/>
          <w:szCs w:val="28"/>
        </w:rPr>
        <w:t> </w:t>
      </w:r>
      <w:proofErr w:type="gramStart"/>
      <w:r w:rsidRPr="00301638">
        <w:rPr>
          <w:rFonts w:ascii="Times New Roman" w:hAnsi="Times New Roman" w:cs="Times New Roman"/>
          <w:sz w:val="28"/>
          <w:szCs w:val="28"/>
        </w:rPr>
        <w:t>date</w:t>
      </w:r>
      <w:proofErr w:type="gramEnd"/>
      <w:r w:rsidRPr="00301638">
        <w:rPr>
          <w:rFonts w:ascii="Times New Roman" w:hAnsi="Times New Roman" w:cs="Times New Roman"/>
          <w:sz w:val="28"/>
          <w:szCs w:val="28"/>
        </w:rPr>
        <w:t xml:space="preserve"> privind numărul de înmatriculare/înregistrare și marca vehiculului.</w:t>
      </w:r>
    </w:p>
    <w:p w:rsidR="00A017D4" w:rsidRPr="00301638" w:rsidRDefault="00A017D4" w:rsidP="00B04898">
      <w:pPr>
        <w:pStyle w:val="Frspaiere"/>
        <w:ind w:firstLine="680"/>
        <w:jc w:val="both"/>
        <w:rPr>
          <w:rFonts w:ascii="Times New Roman" w:hAnsi="Times New Roman" w:cs="Times New Roman"/>
          <w:color w:val="333333"/>
          <w:sz w:val="28"/>
          <w:szCs w:val="28"/>
        </w:rPr>
      </w:pPr>
      <w:r w:rsidRPr="00301638">
        <w:rPr>
          <w:rFonts w:ascii="Times New Roman" w:hAnsi="Times New Roman" w:cs="Times New Roman"/>
          <w:bCs/>
          <w:color w:val="222222"/>
          <w:sz w:val="28"/>
          <w:szCs w:val="28"/>
        </w:rPr>
        <w:t>(3)</w:t>
      </w:r>
      <w:r w:rsidRPr="00301638">
        <w:rPr>
          <w:rFonts w:ascii="Times New Roman" w:hAnsi="Times New Roman" w:cs="Times New Roman"/>
          <w:color w:val="333333"/>
          <w:sz w:val="28"/>
          <w:szCs w:val="28"/>
        </w:rPr>
        <w:t> </w:t>
      </w:r>
      <w:r w:rsidRPr="00301638">
        <w:rPr>
          <w:rFonts w:ascii="Times New Roman" w:hAnsi="Times New Roman" w:cs="Times New Roman"/>
          <w:sz w:val="28"/>
          <w:szCs w:val="28"/>
        </w:rPr>
        <w:t xml:space="preserve">Dispoziția de ridicare se încheie în 3 exemplare, cu următoarea destinație: primul exemplar pentru emitent, al doilea exemplar pentru </w:t>
      </w:r>
      <w:r w:rsidR="00B04898" w:rsidRPr="00B04898">
        <w:rPr>
          <w:rFonts w:ascii="Times New Roman" w:hAnsi="Times New Roman" w:cs="Times New Roman"/>
          <w:sz w:val="28"/>
          <w:szCs w:val="28"/>
        </w:rPr>
        <w:t>reprezentant</w:t>
      </w:r>
      <w:r w:rsidR="00B04898">
        <w:rPr>
          <w:rFonts w:ascii="Times New Roman" w:hAnsi="Times New Roman" w:cs="Times New Roman"/>
          <w:sz w:val="28"/>
          <w:szCs w:val="28"/>
        </w:rPr>
        <w:t>ul</w:t>
      </w:r>
      <w:r w:rsidR="00B04898" w:rsidRPr="00B04898">
        <w:rPr>
          <w:rFonts w:ascii="Times New Roman" w:hAnsi="Times New Roman" w:cs="Times New Roman"/>
          <w:sz w:val="28"/>
          <w:szCs w:val="28"/>
        </w:rPr>
        <w:t xml:space="preserve"> din cadrul SGU Ploiesti</w:t>
      </w:r>
      <w:r w:rsidR="00B04898">
        <w:rPr>
          <w:rFonts w:ascii="Times New Roman" w:hAnsi="Times New Roman" w:cs="Times New Roman"/>
          <w:sz w:val="28"/>
          <w:szCs w:val="28"/>
        </w:rPr>
        <w:t xml:space="preserve"> S.R.L.</w:t>
      </w:r>
      <w:r w:rsidRPr="00B04898">
        <w:rPr>
          <w:rFonts w:ascii="Times New Roman" w:hAnsi="Times New Roman" w:cs="Times New Roman"/>
          <w:sz w:val="28"/>
          <w:szCs w:val="28"/>
        </w:rPr>
        <w:t>, iar al treilea exemplar pentru</w:t>
      </w:r>
      <w:r w:rsidRPr="00301638">
        <w:rPr>
          <w:rFonts w:ascii="Times New Roman" w:hAnsi="Times New Roman" w:cs="Times New Roman"/>
          <w:sz w:val="28"/>
          <w:szCs w:val="28"/>
        </w:rPr>
        <w:t xml:space="preserve"> persoana care solicită restituirea vehiculului.</w:t>
      </w:r>
    </w:p>
    <w:p w:rsidR="00A017D4" w:rsidRPr="00301638" w:rsidRDefault="00A017D4" w:rsidP="004E0C62">
      <w:pPr>
        <w:pStyle w:val="Frspaiere"/>
        <w:jc w:val="both"/>
        <w:rPr>
          <w:rFonts w:ascii="Times New Roman" w:hAnsi="Times New Roman" w:cs="Times New Roman"/>
          <w:sz w:val="28"/>
          <w:szCs w:val="28"/>
        </w:rPr>
      </w:pPr>
    </w:p>
    <w:p w:rsidR="00022EC4" w:rsidRPr="00D1340C" w:rsidRDefault="00022EC4" w:rsidP="001D0BE9">
      <w:pPr>
        <w:pStyle w:val="Corptext6"/>
        <w:shd w:val="clear" w:color="auto" w:fill="auto"/>
        <w:spacing w:before="0" w:line="299" w:lineRule="exact"/>
        <w:ind w:left="20" w:right="40" w:firstLine="660"/>
        <w:jc w:val="both"/>
        <w:rPr>
          <w:sz w:val="28"/>
          <w:szCs w:val="28"/>
        </w:rPr>
      </w:pPr>
      <w:r w:rsidRPr="00D1340C">
        <w:rPr>
          <w:b/>
          <w:sz w:val="28"/>
          <w:szCs w:val="28"/>
        </w:rPr>
        <w:t>Art. 1</w:t>
      </w:r>
      <w:r w:rsidR="001E03CA">
        <w:rPr>
          <w:b/>
          <w:sz w:val="28"/>
          <w:szCs w:val="28"/>
        </w:rPr>
        <w:t xml:space="preserve">6 </w:t>
      </w:r>
      <w:r w:rsidR="00CA7738" w:rsidRPr="00D1340C">
        <w:rPr>
          <w:b/>
          <w:sz w:val="28"/>
          <w:szCs w:val="28"/>
        </w:rPr>
        <w:t>(1)</w:t>
      </w:r>
      <w:r w:rsidRPr="00D1340C">
        <w:rPr>
          <w:sz w:val="28"/>
          <w:szCs w:val="28"/>
        </w:rPr>
        <w:t xml:space="preserve"> Deblocarea vehiculelor/autovehiculelor se efectueaza numai dupa </w:t>
      </w:r>
      <w:proofErr w:type="gramStart"/>
      <w:r w:rsidRPr="00D1340C">
        <w:rPr>
          <w:sz w:val="28"/>
          <w:szCs w:val="28"/>
        </w:rPr>
        <w:t>ce</w:t>
      </w:r>
      <w:proofErr w:type="gramEnd"/>
      <w:r w:rsidRPr="00D1340C">
        <w:rPr>
          <w:sz w:val="28"/>
          <w:szCs w:val="28"/>
        </w:rPr>
        <w:t xml:space="preserve"> proprietarul sau detinatorul legal al acestora prezinta urmatoarele documente:</w:t>
      </w:r>
    </w:p>
    <w:p w:rsidR="00022EC4" w:rsidRPr="00D1340C" w:rsidRDefault="00022EC4" w:rsidP="007315F0">
      <w:pPr>
        <w:pStyle w:val="Corptext6"/>
        <w:numPr>
          <w:ilvl w:val="1"/>
          <w:numId w:val="2"/>
        </w:numPr>
        <w:shd w:val="clear" w:color="auto" w:fill="auto"/>
        <w:tabs>
          <w:tab w:val="left" w:pos="961"/>
        </w:tabs>
        <w:spacing w:before="0" w:line="260" w:lineRule="exact"/>
        <w:ind w:left="20" w:firstLine="660"/>
        <w:jc w:val="both"/>
        <w:rPr>
          <w:sz w:val="28"/>
          <w:szCs w:val="28"/>
        </w:rPr>
      </w:pPr>
      <w:r w:rsidRPr="00D1340C">
        <w:rPr>
          <w:sz w:val="28"/>
          <w:szCs w:val="28"/>
        </w:rPr>
        <w:t xml:space="preserve">actele de identificare ale vehiculului/autovehiculului </w:t>
      </w:r>
      <w:r w:rsidR="005306CE" w:rsidRPr="00D1340C">
        <w:rPr>
          <w:sz w:val="28"/>
          <w:szCs w:val="28"/>
        </w:rPr>
        <w:t>s</w:t>
      </w:r>
      <w:r w:rsidRPr="00D1340C">
        <w:rPr>
          <w:sz w:val="28"/>
          <w:szCs w:val="28"/>
        </w:rPr>
        <w:t>i actele personale ale celui care</w:t>
      </w:r>
      <w:r w:rsidR="007315F0" w:rsidRPr="00D1340C">
        <w:rPr>
          <w:sz w:val="28"/>
          <w:szCs w:val="28"/>
        </w:rPr>
        <w:t xml:space="preserve"> </w:t>
      </w:r>
      <w:r w:rsidRPr="00D1340C">
        <w:rPr>
          <w:sz w:val="28"/>
          <w:szCs w:val="28"/>
        </w:rPr>
        <w:t>se prezinta pentru eliberare (numai daca acesta se legitimeaza)</w:t>
      </w:r>
      <w:r w:rsidR="005306CE" w:rsidRPr="00D1340C">
        <w:rPr>
          <w:sz w:val="28"/>
          <w:szCs w:val="28"/>
        </w:rPr>
        <w:t>;</w:t>
      </w:r>
    </w:p>
    <w:p w:rsidR="00022EC4" w:rsidRPr="00D1340C" w:rsidRDefault="005306CE" w:rsidP="001D0BE9">
      <w:pPr>
        <w:pStyle w:val="Corptext6"/>
        <w:numPr>
          <w:ilvl w:val="1"/>
          <w:numId w:val="2"/>
        </w:numPr>
        <w:shd w:val="clear" w:color="auto" w:fill="auto"/>
        <w:tabs>
          <w:tab w:val="left" w:pos="961"/>
        </w:tabs>
        <w:spacing w:before="0" w:line="260" w:lineRule="exact"/>
        <w:ind w:left="20" w:firstLine="660"/>
        <w:jc w:val="both"/>
        <w:rPr>
          <w:sz w:val="28"/>
          <w:szCs w:val="28"/>
        </w:rPr>
      </w:pPr>
      <w:r w:rsidRPr="00D1340C">
        <w:rPr>
          <w:sz w:val="28"/>
          <w:szCs w:val="28"/>
        </w:rPr>
        <w:t>nota de constatare</w:t>
      </w:r>
      <w:r w:rsidR="00022EC4" w:rsidRPr="00D1340C">
        <w:rPr>
          <w:sz w:val="28"/>
          <w:szCs w:val="28"/>
        </w:rPr>
        <w:t>;</w:t>
      </w:r>
    </w:p>
    <w:p w:rsidR="00022EC4" w:rsidRPr="00D1340C" w:rsidRDefault="00022EC4" w:rsidP="001D0BE9">
      <w:pPr>
        <w:pStyle w:val="Corptext6"/>
        <w:numPr>
          <w:ilvl w:val="1"/>
          <w:numId w:val="2"/>
        </w:numPr>
        <w:shd w:val="clear" w:color="auto" w:fill="auto"/>
        <w:tabs>
          <w:tab w:val="left" w:pos="961"/>
        </w:tabs>
        <w:spacing w:before="0" w:line="295" w:lineRule="exact"/>
        <w:ind w:left="20" w:firstLine="660"/>
        <w:jc w:val="both"/>
        <w:rPr>
          <w:sz w:val="28"/>
          <w:szCs w:val="28"/>
        </w:rPr>
      </w:pPr>
      <w:r w:rsidRPr="00D1340C">
        <w:rPr>
          <w:sz w:val="28"/>
          <w:szCs w:val="28"/>
        </w:rPr>
        <w:lastRenderedPageBreak/>
        <w:t>dovada achitarii tarifului de deblocare a vehiculului/autovehiculului;</w:t>
      </w:r>
    </w:p>
    <w:p w:rsidR="00CA7738" w:rsidRPr="00D1340C" w:rsidRDefault="00022EC4" w:rsidP="00CA7738">
      <w:pPr>
        <w:pStyle w:val="Corptext6"/>
        <w:numPr>
          <w:ilvl w:val="1"/>
          <w:numId w:val="2"/>
        </w:numPr>
        <w:shd w:val="clear" w:color="auto" w:fill="auto"/>
        <w:tabs>
          <w:tab w:val="left" w:pos="900"/>
        </w:tabs>
        <w:spacing w:before="0" w:after="516" w:line="295" w:lineRule="exact"/>
        <w:ind w:right="40" w:firstLine="700"/>
        <w:jc w:val="both"/>
        <w:rPr>
          <w:sz w:val="28"/>
          <w:szCs w:val="28"/>
        </w:rPr>
      </w:pPr>
      <w:r w:rsidRPr="00D1340C">
        <w:rPr>
          <w:sz w:val="28"/>
          <w:szCs w:val="28"/>
        </w:rPr>
        <w:t xml:space="preserve">pentru autovehiculele blocate din parcarile amenajate cu plata trebuie facuta suplimentar dovada platii </w:t>
      </w:r>
      <w:r w:rsidR="005306CE" w:rsidRPr="00D1340C">
        <w:rPr>
          <w:sz w:val="28"/>
          <w:szCs w:val="28"/>
        </w:rPr>
        <w:t>restante a tarifului de parcare;</w:t>
      </w:r>
    </w:p>
    <w:p w:rsidR="00022EC4" w:rsidRPr="00D1340C" w:rsidRDefault="00022EC4" w:rsidP="001D0BE9">
      <w:pPr>
        <w:pStyle w:val="Corptext6"/>
        <w:shd w:val="clear" w:color="auto" w:fill="auto"/>
        <w:spacing w:before="0" w:line="295" w:lineRule="exact"/>
        <w:ind w:right="40" w:firstLine="680"/>
        <w:jc w:val="both"/>
        <w:rPr>
          <w:sz w:val="28"/>
          <w:szCs w:val="28"/>
        </w:rPr>
      </w:pPr>
      <w:r w:rsidRPr="00D1340C">
        <w:rPr>
          <w:b/>
          <w:sz w:val="28"/>
          <w:szCs w:val="28"/>
        </w:rPr>
        <w:t>Art. 1</w:t>
      </w:r>
      <w:r w:rsidR="001E03CA">
        <w:rPr>
          <w:b/>
          <w:sz w:val="28"/>
          <w:szCs w:val="28"/>
        </w:rPr>
        <w:t>7</w:t>
      </w:r>
      <w:r w:rsidRPr="00D1340C">
        <w:rPr>
          <w:sz w:val="28"/>
          <w:szCs w:val="28"/>
        </w:rPr>
        <w:t xml:space="preserve"> </w:t>
      </w:r>
      <w:r w:rsidR="005306CE" w:rsidRPr="00D1340C">
        <w:rPr>
          <w:sz w:val="28"/>
          <w:szCs w:val="28"/>
        </w:rPr>
        <w:t xml:space="preserve">(1) </w:t>
      </w:r>
      <w:r w:rsidRPr="00D1340C">
        <w:rPr>
          <w:sz w:val="28"/>
          <w:szCs w:val="28"/>
        </w:rPr>
        <w:t xml:space="preserve">Restituirea vehiculelor/ autovehiculelor ridicate se efectueaza numai dupa </w:t>
      </w:r>
      <w:proofErr w:type="gramStart"/>
      <w:r w:rsidRPr="00D1340C">
        <w:rPr>
          <w:sz w:val="28"/>
          <w:szCs w:val="28"/>
        </w:rPr>
        <w:t>ce</w:t>
      </w:r>
      <w:proofErr w:type="gramEnd"/>
      <w:r w:rsidRPr="00D1340C">
        <w:rPr>
          <w:sz w:val="28"/>
          <w:szCs w:val="28"/>
        </w:rPr>
        <w:t xml:space="preserve"> proprietarul sau detinatorul legal al acestora prezinta urmatoarele documente:</w:t>
      </w:r>
    </w:p>
    <w:p w:rsidR="00004257" w:rsidRPr="00D1340C" w:rsidRDefault="00004257" w:rsidP="001D0BE9">
      <w:pPr>
        <w:pStyle w:val="Corptext6"/>
        <w:shd w:val="clear" w:color="auto" w:fill="auto"/>
        <w:spacing w:before="0" w:line="295" w:lineRule="exact"/>
        <w:ind w:right="40" w:firstLine="680"/>
        <w:jc w:val="both"/>
        <w:rPr>
          <w:sz w:val="28"/>
          <w:szCs w:val="28"/>
        </w:rPr>
      </w:pPr>
    </w:p>
    <w:p w:rsidR="00004257" w:rsidRPr="00D1340C" w:rsidRDefault="00004257" w:rsidP="00400418">
      <w:pPr>
        <w:pStyle w:val="Corptext6"/>
        <w:numPr>
          <w:ilvl w:val="0"/>
          <w:numId w:val="3"/>
        </w:numPr>
        <w:shd w:val="clear" w:color="auto" w:fill="auto"/>
        <w:tabs>
          <w:tab w:val="left" w:pos="360"/>
          <w:tab w:val="left" w:pos="810"/>
          <w:tab w:val="left" w:pos="990"/>
        </w:tabs>
        <w:spacing w:before="0" w:line="260" w:lineRule="exact"/>
        <w:ind w:left="810"/>
        <w:jc w:val="both"/>
        <w:rPr>
          <w:sz w:val="28"/>
          <w:szCs w:val="28"/>
        </w:rPr>
      </w:pPr>
      <w:r w:rsidRPr="00D1340C">
        <w:rPr>
          <w:sz w:val="28"/>
          <w:szCs w:val="28"/>
        </w:rPr>
        <w:t xml:space="preserve">actele de identificare ale vehiculului/autovehiculului si actele personale ale </w:t>
      </w:r>
      <w:r w:rsidR="00A017D4" w:rsidRPr="00A017D4">
        <w:rPr>
          <w:sz w:val="28"/>
          <w:szCs w:val="28"/>
          <w:u w:val="single"/>
        </w:rPr>
        <w:t>proprietarului sau detinatorului legal al acestuia</w:t>
      </w:r>
      <w:r w:rsidR="005306CE" w:rsidRPr="00D1340C">
        <w:rPr>
          <w:sz w:val="28"/>
          <w:szCs w:val="28"/>
        </w:rPr>
        <w:t>;</w:t>
      </w:r>
    </w:p>
    <w:p w:rsidR="00004257" w:rsidRPr="00D1340C" w:rsidRDefault="00004257" w:rsidP="001D0BE9">
      <w:pPr>
        <w:pStyle w:val="Corptext6"/>
        <w:numPr>
          <w:ilvl w:val="0"/>
          <w:numId w:val="4"/>
        </w:numPr>
        <w:shd w:val="clear" w:color="auto" w:fill="auto"/>
        <w:tabs>
          <w:tab w:val="left" w:pos="961"/>
        </w:tabs>
        <w:spacing w:before="0" w:line="260" w:lineRule="exact"/>
        <w:ind w:left="540" w:hanging="90"/>
        <w:jc w:val="both"/>
        <w:rPr>
          <w:sz w:val="28"/>
          <w:szCs w:val="28"/>
        </w:rPr>
      </w:pPr>
      <w:r w:rsidRPr="00D1340C">
        <w:rPr>
          <w:sz w:val="28"/>
          <w:szCs w:val="28"/>
        </w:rPr>
        <w:t>nota de constatare a ocuparii ilegale a domeniului public sau privat</w:t>
      </w:r>
      <w:r w:rsidR="005306CE" w:rsidRPr="00D1340C">
        <w:rPr>
          <w:sz w:val="28"/>
          <w:szCs w:val="28"/>
        </w:rPr>
        <w:t>;</w:t>
      </w:r>
    </w:p>
    <w:p w:rsidR="00004257" w:rsidRPr="00D1340C" w:rsidRDefault="00004257" w:rsidP="001D0BE9">
      <w:pPr>
        <w:pStyle w:val="Corptext6"/>
        <w:numPr>
          <w:ilvl w:val="0"/>
          <w:numId w:val="4"/>
        </w:numPr>
        <w:shd w:val="clear" w:color="auto" w:fill="auto"/>
        <w:tabs>
          <w:tab w:val="left" w:pos="961"/>
        </w:tabs>
        <w:spacing w:before="0" w:line="295" w:lineRule="exact"/>
        <w:ind w:hanging="990"/>
        <w:jc w:val="both"/>
        <w:rPr>
          <w:sz w:val="28"/>
          <w:szCs w:val="28"/>
        </w:rPr>
      </w:pPr>
      <w:r w:rsidRPr="00D1340C">
        <w:rPr>
          <w:sz w:val="28"/>
          <w:szCs w:val="28"/>
        </w:rPr>
        <w:t>dovada achitarii contravalorii operatiunii de ridicare;</w:t>
      </w:r>
    </w:p>
    <w:p w:rsidR="00004257" w:rsidRPr="00D1340C" w:rsidRDefault="00004257" w:rsidP="004E0C62">
      <w:pPr>
        <w:pStyle w:val="Corptext6"/>
        <w:numPr>
          <w:ilvl w:val="0"/>
          <w:numId w:val="4"/>
        </w:numPr>
        <w:shd w:val="clear" w:color="auto" w:fill="auto"/>
        <w:tabs>
          <w:tab w:val="left" w:pos="630"/>
          <w:tab w:val="left" w:pos="970"/>
        </w:tabs>
        <w:spacing w:before="0" w:after="516" w:line="240" w:lineRule="auto"/>
        <w:ind w:left="90" w:right="40" w:firstLine="360"/>
        <w:jc w:val="both"/>
        <w:rPr>
          <w:sz w:val="28"/>
          <w:szCs w:val="28"/>
        </w:rPr>
      </w:pPr>
      <w:r w:rsidRPr="00D1340C">
        <w:rPr>
          <w:sz w:val="28"/>
          <w:szCs w:val="28"/>
        </w:rPr>
        <w:t>dovada achitarii tarifului de depozitare, daca autovehiculul nu a fost ridicat in 24 de ore</w:t>
      </w:r>
      <w:r w:rsidR="005306CE" w:rsidRPr="00D1340C">
        <w:rPr>
          <w:sz w:val="28"/>
          <w:szCs w:val="28"/>
        </w:rPr>
        <w:t>;</w:t>
      </w:r>
      <w:bookmarkStart w:id="2" w:name="_GoBack"/>
      <w:bookmarkEnd w:id="2"/>
    </w:p>
    <w:p w:rsidR="00CA7738" w:rsidRDefault="005306CE" w:rsidP="004E0C62">
      <w:pPr>
        <w:pStyle w:val="Corptext6"/>
        <w:shd w:val="clear" w:color="auto" w:fill="auto"/>
        <w:tabs>
          <w:tab w:val="left" w:pos="900"/>
        </w:tabs>
        <w:spacing w:before="0" w:after="516" w:line="240" w:lineRule="auto"/>
        <w:ind w:right="40" w:firstLine="1170"/>
        <w:jc w:val="both"/>
        <w:rPr>
          <w:sz w:val="28"/>
          <w:szCs w:val="28"/>
          <w:lang w:val="it-IT"/>
        </w:rPr>
      </w:pPr>
      <w:r w:rsidRPr="00D1340C">
        <w:rPr>
          <w:sz w:val="28"/>
          <w:szCs w:val="28"/>
          <w:lang w:val="it-IT"/>
        </w:rPr>
        <w:t>(2)</w:t>
      </w:r>
      <w:r w:rsidR="00FA0A4B">
        <w:rPr>
          <w:sz w:val="28"/>
          <w:szCs w:val="28"/>
          <w:lang w:val="it-IT"/>
        </w:rPr>
        <w:t xml:space="preserve"> </w:t>
      </w:r>
      <w:r w:rsidR="004E0C62">
        <w:rPr>
          <w:sz w:val="28"/>
          <w:szCs w:val="28"/>
        </w:rPr>
        <w:t>R</w:t>
      </w:r>
      <w:r w:rsidR="004E0C62" w:rsidRPr="00301638">
        <w:rPr>
          <w:sz w:val="28"/>
          <w:szCs w:val="28"/>
        </w:rPr>
        <w:t>eprezentant</w:t>
      </w:r>
      <w:r w:rsidR="004E0C62">
        <w:rPr>
          <w:sz w:val="28"/>
          <w:szCs w:val="28"/>
        </w:rPr>
        <w:t>ul</w:t>
      </w:r>
      <w:r w:rsidR="004E0C62" w:rsidRPr="00301638">
        <w:rPr>
          <w:sz w:val="28"/>
          <w:szCs w:val="28"/>
        </w:rPr>
        <w:t xml:space="preserve"> din cadrul SGU Ploiesti</w:t>
      </w:r>
      <w:r w:rsidR="004E0C62" w:rsidRPr="00D1340C">
        <w:rPr>
          <w:sz w:val="28"/>
          <w:szCs w:val="28"/>
          <w:lang w:val="it-IT"/>
        </w:rPr>
        <w:t xml:space="preserve"> </w:t>
      </w:r>
      <w:r w:rsidR="004E0C62">
        <w:rPr>
          <w:sz w:val="28"/>
          <w:szCs w:val="28"/>
          <w:lang w:val="it-IT"/>
        </w:rPr>
        <w:t>va intocmi raport</w:t>
      </w:r>
      <w:r w:rsidR="00CA7738" w:rsidRPr="00D1340C">
        <w:rPr>
          <w:sz w:val="28"/>
          <w:szCs w:val="28"/>
          <w:lang w:val="it-IT"/>
        </w:rPr>
        <w:t xml:space="preserve"> de </w:t>
      </w:r>
      <w:r w:rsidRPr="00D1340C">
        <w:rPr>
          <w:sz w:val="28"/>
          <w:szCs w:val="28"/>
          <w:lang w:val="it-IT"/>
        </w:rPr>
        <w:t xml:space="preserve">eliberare </w:t>
      </w:r>
      <w:r w:rsidR="00CA7738" w:rsidRPr="00D1340C">
        <w:rPr>
          <w:sz w:val="28"/>
          <w:szCs w:val="28"/>
          <w:lang w:val="it-IT"/>
        </w:rPr>
        <w:t xml:space="preserve">(conform Anexa 4) pe care se va mentiona nr. bonului fiscal si ora la care s-a procedat la </w:t>
      </w:r>
      <w:r w:rsidRPr="00D1340C">
        <w:rPr>
          <w:sz w:val="28"/>
          <w:szCs w:val="28"/>
          <w:lang w:val="it-IT"/>
        </w:rPr>
        <w:t>eliberarea autovehiculului.</w:t>
      </w:r>
    </w:p>
    <w:p w:rsidR="00CF5ABC" w:rsidRPr="00D1340C" w:rsidRDefault="00CF5ABC" w:rsidP="00994D3F">
      <w:pPr>
        <w:pStyle w:val="Corptext6"/>
        <w:shd w:val="clear" w:color="auto" w:fill="auto"/>
        <w:spacing w:before="148" w:line="288" w:lineRule="exact"/>
        <w:ind w:left="90" w:right="40" w:firstLine="360"/>
        <w:jc w:val="both"/>
        <w:rPr>
          <w:sz w:val="28"/>
          <w:szCs w:val="28"/>
        </w:rPr>
      </w:pPr>
      <w:r w:rsidRPr="00D1340C">
        <w:rPr>
          <w:b/>
          <w:sz w:val="28"/>
          <w:szCs w:val="28"/>
        </w:rPr>
        <w:t>Art. 1</w:t>
      </w:r>
      <w:r w:rsidR="001E03CA">
        <w:rPr>
          <w:b/>
          <w:sz w:val="28"/>
          <w:szCs w:val="28"/>
        </w:rPr>
        <w:t>8</w:t>
      </w:r>
      <w:r w:rsidRPr="00D1340C">
        <w:rPr>
          <w:sz w:val="28"/>
          <w:szCs w:val="28"/>
        </w:rPr>
        <w:t xml:space="preserve"> Pentru autovehiculele blocate</w:t>
      </w:r>
      <w:r w:rsidR="00400418" w:rsidRPr="00D1340C">
        <w:rPr>
          <w:sz w:val="28"/>
          <w:szCs w:val="28"/>
        </w:rPr>
        <w:t>/ridicate</w:t>
      </w:r>
      <w:r w:rsidRPr="00D1340C">
        <w:rPr>
          <w:sz w:val="28"/>
          <w:szCs w:val="28"/>
        </w:rPr>
        <w:t>, achitarea sumelor in vederea deblocarii</w:t>
      </w:r>
      <w:r w:rsidR="00400418" w:rsidRPr="00D1340C">
        <w:rPr>
          <w:sz w:val="28"/>
          <w:szCs w:val="28"/>
        </w:rPr>
        <w:t>/eliberarii</w:t>
      </w:r>
      <w:r w:rsidRPr="00D1340C">
        <w:rPr>
          <w:sz w:val="28"/>
          <w:szCs w:val="28"/>
        </w:rPr>
        <w:t xml:space="preserve"> se </w:t>
      </w:r>
      <w:proofErr w:type="gramStart"/>
      <w:r w:rsidRPr="00D1340C">
        <w:rPr>
          <w:sz w:val="28"/>
          <w:szCs w:val="28"/>
        </w:rPr>
        <w:t>va</w:t>
      </w:r>
      <w:proofErr w:type="gramEnd"/>
      <w:r w:rsidRPr="00D1340C">
        <w:rPr>
          <w:sz w:val="28"/>
          <w:szCs w:val="28"/>
        </w:rPr>
        <w:t xml:space="preserve"> efectua in momentul in care proprietarul/de</w:t>
      </w:r>
      <w:r w:rsidR="00400418" w:rsidRPr="00D1340C">
        <w:rPr>
          <w:sz w:val="28"/>
          <w:szCs w:val="28"/>
        </w:rPr>
        <w:t>tinatorul legal autovehiculului</w:t>
      </w:r>
      <w:r w:rsidRPr="00D1340C">
        <w:rPr>
          <w:sz w:val="28"/>
          <w:szCs w:val="28"/>
        </w:rPr>
        <w:t xml:space="preserve"> solicita aceasta. Solicitarea se va putea face telefonic la numarul inscris pe Nota de constata</w:t>
      </w:r>
      <w:r w:rsidR="00400418" w:rsidRPr="00D1340C">
        <w:rPr>
          <w:sz w:val="28"/>
          <w:szCs w:val="28"/>
        </w:rPr>
        <w:t>re,</w:t>
      </w:r>
      <w:r w:rsidRPr="00D1340C">
        <w:rPr>
          <w:sz w:val="28"/>
          <w:szCs w:val="28"/>
        </w:rPr>
        <w:t xml:space="preserve"> </w:t>
      </w:r>
      <w:r w:rsidR="009C1DA2" w:rsidRPr="00D1340C">
        <w:rPr>
          <w:sz w:val="28"/>
          <w:szCs w:val="28"/>
        </w:rPr>
        <w:t>pe</w:t>
      </w:r>
      <w:r w:rsidRPr="00D1340C">
        <w:rPr>
          <w:sz w:val="28"/>
          <w:szCs w:val="28"/>
        </w:rPr>
        <w:t xml:space="preserve"> dispozitivul de blocare, sau la sediul S.C. Servicii de Gospodarire Urbana Ploiesti S.R.L.</w:t>
      </w:r>
      <w:r w:rsidR="00400418" w:rsidRPr="00D1340C">
        <w:rPr>
          <w:sz w:val="28"/>
          <w:szCs w:val="28"/>
        </w:rPr>
        <w:t xml:space="preserve"> </w:t>
      </w:r>
      <w:r w:rsidRPr="00D1340C">
        <w:rPr>
          <w:sz w:val="28"/>
          <w:szCs w:val="28"/>
        </w:rPr>
        <w:t>din Ploiesti, str. Valeni nr. 32.</w:t>
      </w:r>
    </w:p>
    <w:p w:rsidR="00CF5ABC" w:rsidRPr="00D1340C" w:rsidRDefault="00CF5ABC" w:rsidP="001D0BE9">
      <w:pPr>
        <w:pStyle w:val="Corptext6"/>
        <w:shd w:val="clear" w:color="auto" w:fill="auto"/>
        <w:spacing w:before="0" w:line="260" w:lineRule="exact"/>
        <w:ind w:firstLine="720"/>
        <w:jc w:val="both"/>
        <w:rPr>
          <w:sz w:val="28"/>
          <w:szCs w:val="28"/>
        </w:rPr>
      </w:pPr>
      <w:r w:rsidRPr="00D1340C">
        <w:rPr>
          <w:sz w:val="28"/>
          <w:szCs w:val="28"/>
        </w:rPr>
        <w:t xml:space="preserve">Plata se face pe loc la </w:t>
      </w:r>
      <w:r w:rsidR="00A017D4">
        <w:rPr>
          <w:sz w:val="28"/>
          <w:szCs w:val="28"/>
        </w:rPr>
        <w:t>imputernicitii SGU Ploiesti</w:t>
      </w:r>
      <w:r w:rsidRPr="00D1340C">
        <w:rPr>
          <w:sz w:val="28"/>
          <w:szCs w:val="28"/>
        </w:rPr>
        <w:t xml:space="preserve"> in momentul deblocarii</w:t>
      </w:r>
      <w:r w:rsidR="00494C5E" w:rsidRPr="00D1340C">
        <w:rPr>
          <w:sz w:val="28"/>
          <w:szCs w:val="28"/>
        </w:rPr>
        <w:t xml:space="preserve"> sau la sediul societatii in intervalul programului de lucru</w:t>
      </w:r>
      <w:r w:rsidR="009C1DA2" w:rsidRPr="00D1340C">
        <w:rPr>
          <w:sz w:val="28"/>
          <w:szCs w:val="28"/>
        </w:rPr>
        <w:t>.</w:t>
      </w:r>
    </w:p>
    <w:p w:rsidR="009C1DA2" w:rsidRDefault="00CF5ABC" w:rsidP="00400418">
      <w:pPr>
        <w:pStyle w:val="Corptext6"/>
        <w:shd w:val="clear" w:color="auto" w:fill="auto"/>
        <w:spacing w:before="0" w:after="300" w:line="292" w:lineRule="exact"/>
        <w:ind w:right="40" w:firstLine="720"/>
        <w:jc w:val="both"/>
        <w:rPr>
          <w:sz w:val="28"/>
          <w:szCs w:val="28"/>
        </w:rPr>
      </w:pPr>
      <w:r w:rsidRPr="00D1340C">
        <w:rPr>
          <w:sz w:val="28"/>
          <w:szCs w:val="28"/>
        </w:rPr>
        <w:t>Deblocarea</w:t>
      </w:r>
      <w:r w:rsidR="00400418" w:rsidRPr="00D1340C">
        <w:rPr>
          <w:sz w:val="28"/>
          <w:szCs w:val="28"/>
        </w:rPr>
        <w:t>/eliberarea</w:t>
      </w:r>
      <w:r w:rsidRPr="00D1340C">
        <w:rPr>
          <w:sz w:val="28"/>
          <w:szCs w:val="28"/>
        </w:rPr>
        <w:t xml:space="preserve"> vehiculului/autovehiculului se </w:t>
      </w:r>
      <w:proofErr w:type="gramStart"/>
      <w:r w:rsidRPr="00D1340C">
        <w:rPr>
          <w:sz w:val="28"/>
          <w:szCs w:val="28"/>
        </w:rPr>
        <w:t>va</w:t>
      </w:r>
      <w:proofErr w:type="gramEnd"/>
      <w:r w:rsidRPr="00D1340C">
        <w:rPr>
          <w:sz w:val="28"/>
          <w:szCs w:val="28"/>
        </w:rPr>
        <w:t xml:space="preserve"> efectua numai dupa achitarea tarifului de deblocare</w:t>
      </w:r>
      <w:r w:rsidR="00400418" w:rsidRPr="00D1340C">
        <w:rPr>
          <w:sz w:val="28"/>
          <w:szCs w:val="28"/>
        </w:rPr>
        <w:t xml:space="preserve"> sau ridicare</w:t>
      </w:r>
      <w:r w:rsidRPr="00D1340C">
        <w:rPr>
          <w:sz w:val="28"/>
          <w:szCs w:val="28"/>
        </w:rPr>
        <w:t>.</w:t>
      </w:r>
    </w:p>
    <w:p w:rsidR="00365823" w:rsidRPr="00027C2D" w:rsidRDefault="001E03CA" w:rsidP="003763C3">
      <w:pPr>
        <w:pStyle w:val="Frspaiere"/>
        <w:ind w:firstLine="680"/>
        <w:jc w:val="both"/>
        <w:rPr>
          <w:rFonts w:ascii="Times New Roman" w:hAnsi="Times New Roman" w:cs="Times New Roman"/>
          <w:color w:val="auto"/>
          <w:sz w:val="28"/>
          <w:szCs w:val="28"/>
          <w:shd w:val="clear" w:color="auto" w:fill="FFFFFF"/>
        </w:rPr>
      </w:pPr>
      <w:r w:rsidRPr="00027C2D">
        <w:rPr>
          <w:rFonts w:ascii="Times New Roman" w:hAnsi="Times New Roman" w:cs="Times New Roman"/>
          <w:color w:val="auto"/>
          <w:sz w:val="28"/>
          <w:szCs w:val="28"/>
          <w:shd w:val="clear" w:color="auto" w:fill="FFFFFF"/>
        </w:rPr>
        <w:t>Art. 19. Blocarea autovehiculului sau t</w:t>
      </w:r>
      <w:r w:rsidR="00365823" w:rsidRPr="00027C2D">
        <w:rPr>
          <w:rFonts w:ascii="Times New Roman" w:hAnsi="Times New Roman" w:cs="Times New Roman"/>
          <w:color w:val="auto"/>
          <w:sz w:val="28"/>
          <w:szCs w:val="28"/>
          <w:shd w:val="clear" w:color="auto" w:fill="FFFFFF"/>
        </w:rPr>
        <w:t xml:space="preserve">ransportul la locul de depozitare nu se mai execută </w:t>
      </w:r>
      <w:r w:rsidR="00CD49AC">
        <w:rPr>
          <w:rFonts w:ascii="Times New Roman" w:hAnsi="Times New Roman" w:cs="Times New Roman"/>
          <w:color w:val="auto"/>
          <w:sz w:val="28"/>
          <w:szCs w:val="28"/>
          <w:shd w:val="clear" w:color="auto" w:fill="FFFFFF"/>
        </w:rPr>
        <w:t>dacă, până la inițierea acesteia</w:t>
      </w:r>
      <w:r w:rsidR="00365823" w:rsidRPr="00027C2D">
        <w:rPr>
          <w:rFonts w:ascii="Times New Roman" w:hAnsi="Times New Roman" w:cs="Times New Roman"/>
          <w:color w:val="auto"/>
          <w:sz w:val="28"/>
          <w:szCs w:val="28"/>
          <w:shd w:val="clear" w:color="auto" w:fill="FFFFFF"/>
        </w:rPr>
        <w:t xml:space="preserve">, proprietarul sau utilizatorul vehiculului </w:t>
      </w:r>
      <w:r w:rsidRPr="00027C2D">
        <w:rPr>
          <w:rFonts w:ascii="Times New Roman" w:hAnsi="Times New Roman" w:cs="Times New Roman"/>
          <w:color w:val="auto"/>
          <w:sz w:val="28"/>
          <w:szCs w:val="28"/>
          <w:shd w:val="clear" w:color="auto" w:fill="FFFFFF"/>
        </w:rPr>
        <w:t>blocat/</w:t>
      </w:r>
      <w:r w:rsidR="00365823" w:rsidRPr="00027C2D">
        <w:rPr>
          <w:rFonts w:ascii="Times New Roman" w:hAnsi="Times New Roman" w:cs="Times New Roman"/>
          <w:color w:val="auto"/>
          <w:sz w:val="28"/>
          <w:szCs w:val="28"/>
          <w:shd w:val="clear" w:color="auto" w:fill="FFFFFF"/>
        </w:rPr>
        <w:t xml:space="preserve">ridicat se prezintă la locul </w:t>
      </w:r>
      <w:r w:rsidRPr="00027C2D">
        <w:rPr>
          <w:rFonts w:ascii="Times New Roman" w:hAnsi="Times New Roman" w:cs="Times New Roman"/>
          <w:color w:val="auto"/>
          <w:sz w:val="28"/>
          <w:szCs w:val="28"/>
          <w:shd w:val="clear" w:color="auto" w:fill="FFFFFF"/>
        </w:rPr>
        <w:t>blocarii/</w:t>
      </w:r>
      <w:r w:rsidR="00365823" w:rsidRPr="00027C2D">
        <w:rPr>
          <w:rFonts w:ascii="Times New Roman" w:hAnsi="Times New Roman" w:cs="Times New Roman"/>
          <w:color w:val="auto"/>
          <w:sz w:val="28"/>
          <w:szCs w:val="28"/>
          <w:shd w:val="clear" w:color="auto" w:fill="FFFFFF"/>
        </w:rPr>
        <w:t xml:space="preserve">ridicării și </w:t>
      </w:r>
      <w:proofErr w:type="gramStart"/>
      <w:r w:rsidR="00365823" w:rsidRPr="00027C2D">
        <w:rPr>
          <w:rFonts w:ascii="Times New Roman" w:hAnsi="Times New Roman" w:cs="Times New Roman"/>
          <w:color w:val="auto"/>
          <w:sz w:val="28"/>
          <w:szCs w:val="28"/>
          <w:shd w:val="clear" w:color="auto" w:fill="FFFFFF"/>
        </w:rPr>
        <w:t>este</w:t>
      </w:r>
      <w:proofErr w:type="gramEnd"/>
      <w:r w:rsidR="00365823" w:rsidRPr="00027C2D">
        <w:rPr>
          <w:rFonts w:ascii="Times New Roman" w:hAnsi="Times New Roman" w:cs="Times New Roman"/>
          <w:color w:val="auto"/>
          <w:sz w:val="28"/>
          <w:szCs w:val="28"/>
          <w:shd w:val="clear" w:color="auto" w:fill="FFFFFF"/>
        </w:rPr>
        <w:t xml:space="preserve"> de acord cu suportarea cheltuielilor efectuate. În acest caz se suportă doar contravaloarea operațiunii de </w:t>
      </w:r>
      <w:r w:rsidRPr="00027C2D">
        <w:rPr>
          <w:rFonts w:ascii="Times New Roman" w:hAnsi="Times New Roman" w:cs="Times New Roman"/>
          <w:color w:val="auto"/>
          <w:sz w:val="28"/>
          <w:szCs w:val="28"/>
          <w:shd w:val="clear" w:color="auto" w:fill="FFFFFF"/>
        </w:rPr>
        <w:t xml:space="preserve">blocare sau dupa caz </w:t>
      </w:r>
      <w:r w:rsidR="00365823" w:rsidRPr="00027C2D">
        <w:rPr>
          <w:rFonts w:ascii="Times New Roman" w:hAnsi="Times New Roman" w:cs="Times New Roman"/>
          <w:color w:val="auto"/>
          <w:sz w:val="28"/>
          <w:szCs w:val="28"/>
          <w:shd w:val="clear" w:color="auto" w:fill="FFFFFF"/>
        </w:rPr>
        <w:t>ridicare.</w:t>
      </w:r>
    </w:p>
    <w:p w:rsidR="001E03CA" w:rsidRPr="00027C2D" w:rsidRDefault="001E03CA" w:rsidP="00365823">
      <w:pPr>
        <w:pStyle w:val="Frspaiere"/>
        <w:ind w:firstLine="680"/>
        <w:jc w:val="both"/>
        <w:rPr>
          <w:rFonts w:ascii="Times New Roman" w:hAnsi="Times New Roman" w:cs="Times New Roman"/>
          <w:color w:val="auto"/>
          <w:sz w:val="28"/>
          <w:szCs w:val="28"/>
        </w:rPr>
      </w:pPr>
    </w:p>
    <w:p w:rsidR="00494C5E" w:rsidRPr="00D1340C" w:rsidRDefault="001E03CA" w:rsidP="00400418">
      <w:pPr>
        <w:pStyle w:val="Corptext6"/>
        <w:shd w:val="clear" w:color="auto" w:fill="auto"/>
        <w:spacing w:before="0" w:after="300" w:line="292" w:lineRule="exact"/>
        <w:ind w:right="40" w:firstLine="680"/>
        <w:jc w:val="both"/>
        <w:rPr>
          <w:sz w:val="28"/>
          <w:szCs w:val="28"/>
        </w:rPr>
      </w:pPr>
      <w:r>
        <w:rPr>
          <w:b/>
          <w:sz w:val="28"/>
          <w:szCs w:val="28"/>
        </w:rPr>
        <w:t>Art. 20</w:t>
      </w:r>
      <w:r w:rsidR="00494C5E" w:rsidRPr="00D1340C">
        <w:rPr>
          <w:sz w:val="28"/>
          <w:szCs w:val="28"/>
        </w:rPr>
        <w:t xml:space="preserve"> </w:t>
      </w:r>
      <w:r w:rsidR="00365FF2">
        <w:rPr>
          <w:sz w:val="28"/>
          <w:szCs w:val="28"/>
        </w:rPr>
        <w:t xml:space="preserve">In baza dispozitiei de blocare/ridicare se intocmeste de catre </w:t>
      </w:r>
      <w:r w:rsidR="00B04898" w:rsidRPr="00301638">
        <w:rPr>
          <w:sz w:val="28"/>
          <w:szCs w:val="28"/>
        </w:rPr>
        <w:t>reprezentant</w:t>
      </w:r>
      <w:r w:rsidR="00B04898">
        <w:rPr>
          <w:sz w:val="28"/>
          <w:szCs w:val="28"/>
        </w:rPr>
        <w:t>ii</w:t>
      </w:r>
      <w:r w:rsidR="00B04898" w:rsidRPr="00301638">
        <w:rPr>
          <w:sz w:val="28"/>
          <w:szCs w:val="28"/>
        </w:rPr>
        <w:t xml:space="preserve"> din cadrul SGU Ploiesti</w:t>
      </w:r>
      <w:r w:rsidR="00365FF2">
        <w:rPr>
          <w:sz w:val="28"/>
          <w:szCs w:val="28"/>
        </w:rPr>
        <w:t xml:space="preserve"> </w:t>
      </w:r>
      <w:r w:rsidR="00B04898">
        <w:rPr>
          <w:sz w:val="28"/>
          <w:szCs w:val="28"/>
        </w:rPr>
        <w:t xml:space="preserve">S.R.L. </w:t>
      </w:r>
      <w:r w:rsidR="00494C5E" w:rsidRPr="00D1340C">
        <w:rPr>
          <w:sz w:val="28"/>
          <w:szCs w:val="28"/>
        </w:rPr>
        <w:t xml:space="preserve">Nota de Constatare in baza careia se procedeaza la blocarea </w:t>
      </w:r>
      <w:r w:rsidR="00400418" w:rsidRPr="00D1340C">
        <w:rPr>
          <w:sz w:val="28"/>
          <w:szCs w:val="28"/>
        </w:rPr>
        <w:t>sau ridicarea vehiculelor/ auto</w:t>
      </w:r>
      <w:r w:rsidR="00494C5E" w:rsidRPr="00D1340C">
        <w:rPr>
          <w:sz w:val="28"/>
          <w:szCs w:val="28"/>
        </w:rPr>
        <w:t xml:space="preserve">vehiculelor </w:t>
      </w:r>
      <w:proofErr w:type="gramStart"/>
      <w:r w:rsidR="00494C5E" w:rsidRPr="00D1340C">
        <w:rPr>
          <w:sz w:val="28"/>
          <w:szCs w:val="28"/>
        </w:rPr>
        <w:t>va</w:t>
      </w:r>
      <w:proofErr w:type="gramEnd"/>
      <w:r w:rsidR="00494C5E" w:rsidRPr="00D1340C">
        <w:rPr>
          <w:sz w:val="28"/>
          <w:szCs w:val="28"/>
        </w:rPr>
        <w:t xml:space="preserve"> contine urmatoarele:</w:t>
      </w:r>
    </w:p>
    <w:p w:rsidR="00494C5E" w:rsidRPr="00D1340C" w:rsidRDefault="00494C5E" w:rsidP="001D0BE9">
      <w:pPr>
        <w:pStyle w:val="Corptext6"/>
        <w:numPr>
          <w:ilvl w:val="0"/>
          <w:numId w:val="2"/>
        </w:numPr>
        <w:shd w:val="clear" w:color="auto" w:fill="auto"/>
        <w:tabs>
          <w:tab w:val="left" w:pos="846"/>
        </w:tabs>
        <w:spacing w:before="0" w:line="260" w:lineRule="exact"/>
        <w:ind w:left="20" w:firstLine="660"/>
        <w:jc w:val="both"/>
        <w:rPr>
          <w:sz w:val="28"/>
          <w:szCs w:val="28"/>
        </w:rPr>
      </w:pPr>
      <w:r w:rsidRPr="00D1340C">
        <w:rPr>
          <w:sz w:val="28"/>
          <w:szCs w:val="28"/>
        </w:rPr>
        <w:t>institutia emitenta a Notei de Constatare ;</w:t>
      </w:r>
    </w:p>
    <w:p w:rsidR="00494C5E" w:rsidRDefault="00494C5E" w:rsidP="001D0BE9">
      <w:pPr>
        <w:pStyle w:val="Corptext6"/>
        <w:numPr>
          <w:ilvl w:val="0"/>
          <w:numId w:val="2"/>
        </w:numPr>
        <w:shd w:val="clear" w:color="auto" w:fill="auto"/>
        <w:tabs>
          <w:tab w:val="left" w:pos="838"/>
        </w:tabs>
        <w:spacing w:before="0" w:line="281" w:lineRule="exact"/>
        <w:ind w:left="20" w:firstLine="660"/>
        <w:jc w:val="both"/>
        <w:rPr>
          <w:sz w:val="28"/>
          <w:szCs w:val="28"/>
        </w:rPr>
      </w:pPr>
      <w:r w:rsidRPr="00D1340C">
        <w:rPr>
          <w:sz w:val="28"/>
          <w:szCs w:val="28"/>
        </w:rPr>
        <w:t xml:space="preserve">numele </w:t>
      </w:r>
      <w:r w:rsidR="00B04898">
        <w:rPr>
          <w:sz w:val="28"/>
          <w:szCs w:val="28"/>
        </w:rPr>
        <w:t>r</w:t>
      </w:r>
      <w:r w:rsidR="00B04898" w:rsidRPr="00301638">
        <w:rPr>
          <w:sz w:val="28"/>
          <w:szCs w:val="28"/>
        </w:rPr>
        <w:t>eprezentant</w:t>
      </w:r>
      <w:r w:rsidR="00B04898">
        <w:rPr>
          <w:sz w:val="28"/>
          <w:szCs w:val="28"/>
        </w:rPr>
        <w:t>ului</w:t>
      </w:r>
      <w:r w:rsidR="00B04898" w:rsidRPr="00301638">
        <w:rPr>
          <w:sz w:val="28"/>
          <w:szCs w:val="28"/>
        </w:rPr>
        <w:t xml:space="preserve"> din cadrul SGU Ploiesti</w:t>
      </w:r>
      <w:r w:rsidR="00B04898">
        <w:rPr>
          <w:sz w:val="28"/>
          <w:szCs w:val="28"/>
        </w:rPr>
        <w:t xml:space="preserve"> S.R.L.</w:t>
      </w:r>
      <w:r w:rsidRPr="00D1340C">
        <w:rPr>
          <w:sz w:val="28"/>
          <w:szCs w:val="28"/>
        </w:rPr>
        <w:t>;</w:t>
      </w:r>
    </w:p>
    <w:p w:rsidR="00B04898" w:rsidRPr="00D1340C" w:rsidRDefault="00B04898" w:rsidP="00B04898">
      <w:pPr>
        <w:pStyle w:val="Corptext6"/>
        <w:numPr>
          <w:ilvl w:val="0"/>
          <w:numId w:val="2"/>
        </w:numPr>
        <w:shd w:val="clear" w:color="auto" w:fill="auto"/>
        <w:tabs>
          <w:tab w:val="left" w:pos="846"/>
        </w:tabs>
        <w:spacing w:before="0" w:line="281" w:lineRule="exact"/>
        <w:ind w:left="20" w:firstLine="660"/>
        <w:jc w:val="both"/>
        <w:rPr>
          <w:sz w:val="28"/>
          <w:szCs w:val="28"/>
        </w:rPr>
      </w:pPr>
      <w:r w:rsidRPr="00D1340C">
        <w:rPr>
          <w:sz w:val="28"/>
          <w:szCs w:val="28"/>
        </w:rPr>
        <w:lastRenderedPageBreak/>
        <w:t xml:space="preserve">semnatura </w:t>
      </w:r>
      <w:r w:rsidRPr="00301638">
        <w:rPr>
          <w:sz w:val="28"/>
          <w:szCs w:val="28"/>
        </w:rPr>
        <w:t>reprezentant</w:t>
      </w:r>
      <w:r>
        <w:rPr>
          <w:sz w:val="28"/>
          <w:szCs w:val="28"/>
        </w:rPr>
        <w:t>ului</w:t>
      </w:r>
      <w:r w:rsidRPr="00301638">
        <w:rPr>
          <w:sz w:val="28"/>
          <w:szCs w:val="28"/>
        </w:rPr>
        <w:t xml:space="preserve"> din cadrul SGU Ploiesti</w:t>
      </w:r>
      <w:r w:rsidRPr="00D1340C">
        <w:rPr>
          <w:sz w:val="28"/>
          <w:szCs w:val="28"/>
        </w:rPr>
        <w:t>;</w:t>
      </w:r>
    </w:p>
    <w:p w:rsidR="00494C5E" w:rsidRPr="00D1340C" w:rsidRDefault="00494C5E" w:rsidP="001D0BE9">
      <w:pPr>
        <w:pStyle w:val="Corptext6"/>
        <w:numPr>
          <w:ilvl w:val="0"/>
          <w:numId w:val="2"/>
        </w:numPr>
        <w:shd w:val="clear" w:color="auto" w:fill="auto"/>
        <w:tabs>
          <w:tab w:val="left" w:pos="838"/>
        </w:tabs>
        <w:spacing w:before="0" w:line="281" w:lineRule="exact"/>
        <w:ind w:left="20" w:firstLine="660"/>
        <w:jc w:val="both"/>
        <w:rPr>
          <w:sz w:val="28"/>
          <w:szCs w:val="28"/>
        </w:rPr>
      </w:pPr>
      <w:r w:rsidRPr="00D1340C">
        <w:rPr>
          <w:sz w:val="28"/>
          <w:szCs w:val="28"/>
        </w:rPr>
        <w:t>baza legala in temeiul careia s-a efectuat operatiunea de blocare/ ridicare;</w:t>
      </w:r>
    </w:p>
    <w:p w:rsidR="00494C5E" w:rsidRPr="00D1340C" w:rsidRDefault="00494C5E" w:rsidP="001D0BE9">
      <w:pPr>
        <w:pStyle w:val="Corptext6"/>
        <w:numPr>
          <w:ilvl w:val="0"/>
          <w:numId w:val="2"/>
        </w:numPr>
        <w:shd w:val="clear" w:color="auto" w:fill="auto"/>
        <w:tabs>
          <w:tab w:val="left" w:pos="862"/>
        </w:tabs>
        <w:spacing w:before="0" w:line="281" w:lineRule="exact"/>
        <w:ind w:left="20" w:right="1540" w:firstLine="660"/>
        <w:jc w:val="both"/>
        <w:rPr>
          <w:sz w:val="28"/>
          <w:szCs w:val="28"/>
        </w:rPr>
      </w:pPr>
      <w:r w:rsidRPr="00D1340C">
        <w:rPr>
          <w:sz w:val="28"/>
          <w:szCs w:val="28"/>
        </w:rPr>
        <w:t>suma care trebuie achitata pentru deblocarea sau eliberarea vehiculului/ autovehiculului;</w:t>
      </w:r>
    </w:p>
    <w:p w:rsidR="00494C5E" w:rsidRPr="00D1340C" w:rsidRDefault="00494C5E" w:rsidP="001D0BE9">
      <w:pPr>
        <w:pStyle w:val="Corptext6"/>
        <w:numPr>
          <w:ilvl w:val="0"/>
          <w:numId w:val="2"/>
        </w:numPr>
        <w:shd w:val="clear" w:color="auto" w:fill="auto"/>
        <w:tabs>
          <w:tab w:val="left" w:pos="838"/>
        </w:tabs>
        <w:spacing w:before="0" w:line="281" w:lineRule="exact"/>
        <w:ind w:left="20" w:firstLine="660"/>
        <w:jc w:val="both"/>
        <w:rPr>
          <w:sz w:val="28"/>
          <w:szCs w:val="28"/>
        </w:rPr>
      </w:pPr>
      <w:r w:rsidRPr="00D1340C">
        <w:rPr>
          <w:sz w:val="28"/>
          <w:szCs w:val="28"/>
        </w:rPr>
        <w:t>locul unde poate fi achitata aceasta suma (adresa, numar de telefon);</w:t>
      </w:r>
    </w:p>
    <w:p w:rsidR="00494C5E" w:rsidRPr="00D1340C" w:rsidRDefault="00494C5E" w:rsidP="009C1DA2">
      <w:pPr>
        <w:pStyle w:val="Corptext6"/>
        <w:numPr>
          <w:ilvl w:val="0"/>
          <w:numId w:val="2"/>
        </w:numPr>
        <w:shd w:val="clear" w:color="auto" w:fill="auto"/>
        <w:tabs>
          <w:tab w:val="left" w:pos="853"/>
        </w:tabs>
        <w:spacing w:before="0" w:line="281" w:lineRule="exact"/>
        <w:ind w:left="20" w:firstLine="660"/>
        <w:jc w:val="both"/>
        <w:rPr>
          <w:sz w:val="28"/>
          <w:szCs w:val="28"/>
        </w:rPr>
      </w:pPr>
      <w:r w:rsidRPr="00D1340C">
        <w:rPr>
          <w:sz w:val="28"/>
          <w:szCs w:val="28"/>
        </w:rPr>
        <w:t>marca si numarul de inmatriculare al vehiculului/autovehiculului, precum si datele de</w:t>
      </w:r>
      <w:r w:rsidR="009C1DA2" w:rsidRPr="00D1340C">
        <w:rPr>
          <w:sz w:val="28"/>
          <w:szCs w:val="28"/>
        </w:rPr>
        <w:t xml:space="preserve"> </w:t>
      </w:r>
      <w:r w:rsidRPr="00D1340C">
        <w:rPr>
          <w:sz w:val="28"/>
          <w:szCs w:val="28"/>
        </w:rPr>
        <w:t>identificare ale conducatorului autovehiculului (numai daca acesta se legitimeaza);</w:t>
      </w:r>
    </w:p>
    <w:p w:rsidR="00494C5E" w:rsidRPr="00D1340C" w:rsidRDefault="00494C5E" w:rsidP="001D0BE9">
      <w:pPr>
        <w:pStyle w:val="Corptext6"/>
        <w:numPr>
          <w:ilvl w:val="0"/>
          <w:numId w:val="2"/>
        </w:numPr>
        <w:shd w:val="clear" w:color="auto" w:fill="auto"/>
        <w:tabs>
          <w:tab w:val="left" w:pos="831"/>
        </w:tabs>
        <w:spacing w:before="0" w:line="281" w:lineRule="exact"/>
        <w:ind w:left="20" w:firstLine="660"/>
        <w:jc w:val="both"/>
        <w:rPr>
          <w:sz w:val="28"/>
          <w:szCs w:val="28"/>
        </w:rPr>
      </w:pPr>
      <w:r w:rsidRPr="00D1340C">
        <w:rPr>
          <w:sz w:val="28"/>
          <w:szCs w:val="28"/>
        </w:rPr>
        <w:t>termenul de contestare de 15</w:t>
      </w:r>
      <w:r w:rsidR="009C1DA2" w:rsidRPr="00D1340C">
        <w:rPr>
          <w:sz w:val="28"/>
          <w:szCs w:val="28"/>
        </w:rPr>
        <w:t xml:space="preserve"> zile a operatiunii de blocare/</w:t>
      </w:r>
      <w:r w:rsidRPr="00D1340C">
        <w:rPr>
          <w:sz w:val="28"/>
          <w:szCs w:val="28"/>
        </w:rPr>
        <w:t>ridicare,</w:t>
      </w:r>
    </w:p>
    <w:p w:rsidR="00494C5E" w:rsidRPr="00D1340C" w:rsidRDefault="00494C5E" w:rsidP="001D0BE9">
      <w:pPr>
        <w:pStyle w:val="Corptext6"/>
        <w:numPr>
          <w:ilvl w:val="0"/>
          <w:numId w:val="2"/>
        </w:numPr>
        <w:shd w:val="clear" w:color="auto" w:fill="auto"/>
        <w:tabs>
          <w:tab w:val="left" w:pos="834"/>
        </w:tabs>
        <w:spacing w:before="0" w:line="310" w:lineRule="exact"/>
        <w:ind w:left="20" w:right="40" w:firstLine="660"/>
        <w:jc w:val="both"/>
        <w:rPr>
          <w:sz w:val="28"/>
          <w:szCs w:val="28"/>
        </w:rPr>
      </w:pPr>
      <w:r w:rsidRPr="00D1340C">
        <w:rPr>
          <w:sz w:val="28"/>
          <w:szCs w:val="28"/>
        </w:rPr>
        <w:t>semnatura agentului de po</w:t>
      </w:r>
      <w:r w:rsidR="00FA0A4B">
        <w:rPr>
          <w:sz w:val="28"/>
          <w:szCs w:val="28"/>
        </w:rPr>
        <w:t>litie, numele in clar, functia;</w:t>
      </w:r>
    </w:p>
    <w:p w:rsidR="00494C5E" w:rsidRDefault="00494C5E" w:rsidP="009C1DA2">
      <w:pPr>
        <w:pStyle w:val="Corptext6"/>
        <w:numPr>
          <w:ilvl w:val="0"/>
          <w:numId w:val="2"/>
        </w:numPr>
        <w:shd w:val="clear" w:color="auto" w:fill="auto"/>
        <w:tabs>
          <w:tab w:val="left" w:pos="819"/>
        </w:tabs>
        <w:spacing w:before="0" w:after="189" w:line="302" w:lineRule="exact"/>
        <w:ind w:left="20" w:right="90" w:firstLine="660"/>
        <w:jc w:val="both"/>
        <w:rPr>
          <w:sz w:val="28"/>
          <w:szCs w:val="28"/>
        </w:rPr>
      </w:pPr>
      <w:proofErr w:type="gramStart"/>
      <w:r w:rsidRPr="00D1340C">
        <w:rPr>
          <w:sz w:val="28"/>
          <w:szCs w:val="28"/>
        </w:rPr>
        <w:t>atentionarea</w:t>
      </w:r>
      <w:proofErr w:type="gramEnd"/>
      <w:r w:rsidRPr="00D1340C">
        <w:rPr>
          <w:sz w:val="28"/>
          <w:szCs w:val="28"/>
        </w:rPr>
        <w:t xml:space="preserve"> potrivit careia deteriorarea dispozitivelor folosite la blocarea sau ridicarea vehiculelor/autovehiculelor se pedepseste conform legii penale.</w:t>
      </w:r>
    </w:p>
    <w:p w:rsidR="00E714A1" w:rsidRPr="00D1340C" w:rsidRDefault="001E03CA" w:rsidP="00E714A1">
      <w:pPr>
        <w:pStyle w:val="Stil"/>
        <w:spacing w:line="312" w:lineRule="exact"/>
        <w:ind w:firstLine="720"/>
        <w:jc w:val="both"/>
        <w:rPr>
          <w:sz w:val="28"/>
          <w:szCs w:val="28"/>
          <w:lang w:val="it-IT"/>
        </w:rPr>
      </w:pPr>
      <w:r>
        <w:rPr>
          <w:b/>
          <w:bCs/>
          <w:sz w:val="28"/>
          <w:szCs w:val="28"/>
          <w:lang w:val="it-IT"/>
        </w:rPr>
        <w:t>Art.21</w:t>
      </w:r>
      <w:r w:rsidR="00E714A1" w:rsidRPr="00D1340C">
        <w:rPr>
          <w:b/>
          <w:bCs/>
          <w:sz w:val="28"/>
          <w:szCs w:val="28"/>
          <w:lang w:val="it-IT"/>
        </w:rPr>
        <w:t>.</w:t>
      </w:r>
      <w:r w:rsidR="00E714A1" w:rsidRPr="00D1340C">
        <w:rPr>
          <w:bCs/>
          <w:sz w:val="28"/>
          <w:szCs w:val="28"/>
          <w:lang w:val="it-IT"/>
        </w:rPr>
        <w:t xml:space="preserve"> </w:t>
      </w:r>
      <w:r w:rsidR="00E714A1" w:rsidRPr="00D1340C">
        <w:rPr>
          <w:sz w:val="28"/>
          <w:szCs w:val="28"/>
          <w:lang w:val="it-IT"/>
        </w:rPr>
        <w:t>In cazul in care dispozitivul de blocare a fost distrus sau indepartat de catre conducatorul auto al autovehiculului si nu s-a mai putut recupera originalul “Notei de Constatare”, se va face informare catre conducerea societatii, in vederea reconstituirii documentului, conform legislatiei in vigoare.</w:t>
      </w:r>
    </w:p>
    <w:p w:rsidR="00E714A1" w:rsidRPr="00D1340C" w:rsidRDefault="00E714A1" w:rsidP="00E714A1">
      <w:pPr>
        <w:pStyle w:val="Stil"/>
        <w:spacing w:line="312" w:lineRule="exact"/>
        <w:ind w:firstLine="720"/>
        <w:jc w:val="both"/>
        <w:rPr>
          <w:sz w:val="28"/>
          <w:szCs w:val="28"/>
          <w:lang w:val="it-IT"/>
        </w:rPr>
      </w:pPr>
    </w:p>
    <w:p w:rsidR="00494C5E" w:rsidRPr="00D1340C" w:rsidRDefault="009C1DA2" w:rsidP="001D0BE9">
      <w:pPr>
        <w:pStyle w:val="Corptext6"/>
        <w:shd w:val="clear" w:color="auto" w:fill="auto"/>
        <w:spacing w:before="0" w:line="292" w:lineRule="exact"/>
        <w:ind w:left="20" w:right="40" w:firstLine="660"/>
        <w:jc w:val="both"/>
        <w:rPr>
          <w:sz w:val="28"/>
          <w:szCs w:val="28"/>
        </w:rPr>
      </w:pPr>
      <w:r w:rsidRPr="00D1340C">
        <w:rPr>
          <w:b/>
          <w:sz w:val="28"/>
          <w:szCs w:val="28"/>
        </w:rPr>
        <w:t>Art. 2</w:t>
      </w:r>
      <w:r w:rsidR="001E03CA">
        <w:rPr>
          <w:b/>
          <w:sz w:val="28"/>
          <w:szCs w:val="28"/>
        </w:rPr>
        <w:t>2</w:t>
      </w:r>
      <w:r w:rsidRPr="00D1340C">
        <w:rPr>
          <w:sz w:val="28"/>
          <w:szCs w:val="28"/>
        </w:rPr>
        <w:t xml:space="preserve"> I</w:t>
      </w:r>
      <w:r w:rsidR="00494C5E" w:rsidRPr="00D1340C">
        <w:rPr>
          <w:sz w:val="28"/>
          <w:szCs w:val="28"/>
        </w:rPr>
        <w:t>n cazul in care posesorul vehiculului/ autovehiculului supus masurii</w:t>
      </w:r>
      <w:r w:rsidRPr="00D1340C">
        <w:rPr>
          <w:sz w:val="28"/>
          <w:szCs w:val="28"/>
        </w:rPr>
        <w:t xml:space="preserve"> de blocare/</w:t>
      </w:r>
      <w:r w:rsidR="00494C5E" w:rsidRPr="00D1340C">
        <w:rPr>
          <w:sz w:val="28"/>
          <w:szCs w:val="28"/>
        </w:rPr>
        <w:t>ridicare considera ca a fost neindreptatit, acesta are dreptul de a contesta masura respectiva. Contestatia se depune la registratura S.C. Servicii de Gospodarire Urbana Ploie§ti S.R.L.din Ploiesti, str. Valeni nr. 32, jud. Prahova, in termen de 15 zile de la data blocarii/ridicarii vehiculului/autovehiculului.</w:t>
      </w:r>
    </w:p>
    <w:p w:rsidR="00494C5E" w:rsidRPr="00D1340C" w:rsidRDefault="00494C5E" w:rsidP="001D0BE9">
      <w:pPr>
        <w:pStyle w:val="Corptext6"/>
        <w:shd w:val="clear" w:color="auto" w:fill="auto"/>
        <w:spacing w:before="0" w:line="292" w:lineRule="exact"/>
        <w:ind w:left="20" w:right="40" w:firstLine="660"/>
        <w:jc w:val="both"/>
        <w:rPr>
          <w:sz w:val="28"/>
          <w:szCs w:val="28"/>
        </w:rPr>
      </w:pPr>
      <w:r w:rsidRPr="00D1340C">
        <w:rPr>
          <w:sz w:val="28"/>
          <w:szCs w:val="28"/>
        </w:rPr>
        <w:t xml:space="preserve">In vederea solutionarii contestatiilor se constituie o Comisie de analiza solutionare </w:t>
      </w:r>
      <w:proofErr w:type="gramStart"/>
      <w:r w:rsidRPr="00D1340C">
        <w:rPr>
          <w:sz w:val="28"/>
          <w:szCs w:val="28"/>
        </w:rPr>
        <w:t>a</w:t>
      </w:r>
      <w:proofErr w:type="gramEnd"/>
      <w:r w:rsidRPr="00D1340C">
        <w:rPr>
          <w:sz w:val="28"/>
          <w:szCs w:val="28"/>
        </w:rPr>
        <w:t xml:space="preserve"> acestora numita prin Dispozitie a Primarului Municipiului Ploiesti la propunerea conducerii S.C. Servicii de Gospodarire Urbana Ploie</w:t>
      </w:r>
      <w:r w:rsidR="009C1DA2" w:rsidRPr="00D1340C">
        <w:rPr>
          <w:sz w:val="28"/>
          <w:szCs w:val="28"/>
        </w:rPr>
        <w:t>s</w:t>
      </w:r>
      <w:r w:rsidRPr="00D1340C">
        <w:rPr>
          <w:sz w:val="28"/>
          <w:szCs w:val="28"/>
        </w:rPr>
        <w:t>ti S.R.L.</w:t>
      </w:r>
    </w:p>
    <w:p w:rsidR="00494C5E" w:rsidRPr="00D1340C" w:rsidRDefault="00494C5E" w:rsidP="009C1DA2">
      <w:pPr>
        <w:pStyle w:val="Corptext6"/>
        <w:shd w:val="clear" w:color="auto" w:fill="auto"/>
        <w:spacing w:before="0" w:line="292" w:lineRule="exact"/>
        <w:ind w:left="20" w:right="40" w:firstLine="660"/>
        <w:jc w:val="both"/>
        <w:rPr>
          <w:sz w:val="28"/>
          <w:szCs w:val="28"/>
        </w:rPr>
      </w:pPr>
      <w:r w:rsidRPr="00D1340C">
        <w:rPr>
          <w:sz w:val="28"/>
          <w:szCs w:val="28"/>
        </w:rPr>
        <w:t xml:space="preserve">Comisia </w:t>
      </w:r>
      <w:proofErr w:type="gramStart"/>
      <w:r w:rsidRPr="00D1340C">
        <w:rPr>
          <w:sz w:val="28"/>
          <w:szCs w:val="28"/>
        </w:rPr>
        <w:t>va</w:t>
      </w:r>
      <w:proofErr w:type="gramEnd"/>
      <w:r w:rsidRPr="00D1340C">
        <w:rPr>
          <w:sz w:val="28"/>
          <w:szCs w:val="28"/>
        </w:rPr>
        <w:t xml:space="preserve"> decide pe baza documentelor prezentate de contestatar si </w:t>
      </w:r>
      <w:r w:rsidR="00A017D4">
        <w:rPr>
          <w:sz w:val="28"/>
          <w:szCs w:val="28"/>
        </w:rPr>
        <w:t>imputernicitii SGU Ploiesti.</w:t>
      </w:r>
    </w:p>
    <w:p w:rsidR="00753CE0" w:rsidRPr="00D1340C" w:rsidRDefault="00753CE0" w:rsidP="001D0BE9">
      <w:pPr>
        <w:pStyle w:val="Corptext6"/>
        <w:shd w:val="clear" w:color="auto" w:fill="auto"/>
        <w:spacing w:before="0" w:line="292" w:lineRule="exact"/>
        <w:ind w:left="20" w:right="40" w:firstLine="680"/>
        <w:jc w:val="both"/>
        <w:rPr>
          <w:sz w:val="28"/>
          <w:szCs w:val="28"/>
        </w:rPr>
      </w:pPr>
      <w:r w:rsidRPr="00D1340C">
        <w:rPr>
          <w:sz w:val="28"/>
          <w:szCs w:val="28"/>
        </w:rPr>
        <w:t xml:space="preserve">Proprietarul/detinatorul legal al autovehiculului are dreptul </w:t>
      </w:r>
      <w:proofErr w:type="gramStart"/>
      <w:r w:rsidRPr="00D1340C">
        <w:rPr>
          <w:sz w:val="28"/>
          <w:szCs w:val="28"/>
        </w:rPr>
        <w:t>sa</w:t>
      </w:r>
      <w:proofErr w:type="gramEnd"/>
      <w:r w:rsidRPr="00D1340C">
        <w:rPr>
          <w:sz w:val="28"/>
          <w:szCs w:val="28"/>
        </w:rPr>
        <w:t xml:space="preserve"> depuna contestatie la Registratura S.C. Servicii de Gospodarire Urbana Ploiesti S.R.L. in termen de 15</w:t>
      </w:r>
      <w:r w:rsidR="001D0BE9" w:rsidRPr="00D1340C">
        <w:rPr>
          <w:sz w:val="28"/>
          <w:szCs w:val="28"/>
        </w:rPr>
        <w:t xml:space="preserve"> </w:t>
      </w:r>
      <w:r w:rsidRPr="00D1340C">
        <w:rPr>
          <w:sz w:val="28"/>
          <w:szCs w:val="28"/>
        </w:rPr>
        <w:t>zile de la</w:t>
      </w:r>
      <w:r w:rsidR="001D0BE9" w:rsidRPr="00D1340C">
        <w:rPr>
          <w:sz w:val="28"/>
          <w:szCs w:val="28"/>
        </w:rPr>
        <w:t xml:space="preserve"> </w:t>
      </w:r>
      <w:r w:rsidRPr="00D1340C">
        <w:rPr>
          <w:sz w:val="28"/>
          <w:szCs w:val="28"/>
        </w:rPr>
        <w:t>intocmirea "Notei de constatare". Contestatiile se solutioneaza in termen de 30 de zile de la</w:t>
      </w:r>
      <w:r w:rsidR="001D0BE9" w:rsidRPr="00D1340C">
        <w:rPr>
          <w:sz w:val="28"/>
          <w:szCs w:val="28"/>
        </w:rPr>
        <w:t xml:space="preserve"> </w:t>
      </w:r>
      <w:r w:rsidRPr="00D1340C">
        <w:rPr>
          <w:sz w:val="28"/>
          <w:szCs w:val="28"/>
        </w:rPr>
        <w:t>data inregistrarii lor.</w:t>
      </w:r>
    </w:p>
    <w:p w:rsidR="009C1DA2" w:rsidRPr="00D1340C" w:rsidRDefault="009C1DA2" w:rsidP="001D0BE9">
      <w:pPr>
        <w:pStyle w:val="Corptext6"/>
        <w:shd w:val="clear" w:color="auto" w:fill="auto"/>
        <w:spacing w:before="0" w:line="292" w:lineRule="exact"/>
        <w:ind w:left="20" w:right="40" w:firstLine="680"/>
        <w:jc w:val="both"/>
        <w:rPr>
          <w:sz w:val="28"/>
          <w:szCs w:val="28"/>
        </w:rPr>
      </w:pPr>
    </w:p>
    <w:p w:rsidR="00400418" w:rsidRPr="00D1340C" w:rsidRDefault="00400418" w:rsidP="001D0BE9">
      <w:pPr>
        <w:pStyle w:val="Corptext6"/>
        <w:shd w:val="clear" w:color="auto" w:fill="auto"/>
        <w:spacing w:before="0" w:line="292" w:lineRule="exact"/>
        <w:ind w:left="20" w:right="40" w:firstLine="680"/>
        <w:jc w:val="both"/>
        <w:rPr>
          <w:sz w:val="28"/>
          <w:szCs w:val="28"/>
        </w:rPr>
      </w:pPr>
    </w:p>
    <w:p w:rsidR="00753CE0" w:rsidRPr="00D1340C" w:rsidRDefault="00753CE0" w:rsidP="001D0BE9">
      <w:pPr>
        <w:pStyle w:val="Corptext6"/>
        <w:shd w:val="clear" w:color="auto" w:fill="auto"/>
        <w:spacing w:before="0" w:after="240" w:line="274" w:lineRule="exact"/>
        <w:ind w:left="20" w:right="40" w:firstLine="680"/>
        <w:jc w:val="both"/>
        <w:rPr>
          <w:sz w:val="28"/>
          <w:szCs w:val="28"/>
        </w:rPr>
      </w:pPr>
      <w:r w:rsidRPr="00D1340C">
        <w:rPr>
          <w:b/>
          <w:sz w:val="28"/>
          <w:szCs w:val="28"/>
        </w:rPr>
        <w:t>Art. 2</w:t>
      </w:r>
      <w:r w:rsidR="001E03CA">
        <w:rPr>
          <w:b/>
          <w:sz w:val="28"/>
          <w:szCs w:val="28"/>
        </w:rPr>
        <w:t>3</w:t>
      </w:r>
      <w:r w:rsidRPr="00D1340C">
        <w:rPr>
          <w:sz w:val="28"/>
          <w:szCs w:val="28"/>
        </w:rPr>
        <w:t xml:space="preserve"> In cazul </w:t>
      </w:r>
      <w:r w:rsidR="000869D1" w:rsidRPr="00D1340C">
        <w:rPr>
          <w:sz w:val="28"/>
          <w:szCs w:val="28"/>
        </w:rPr>
        <w:t>ne</w:t>
      </w:r>
      <w:r w:rsidRPr="00D1340C">
        <w:rPr>
          <w:sz w:val="28"/>
          <w:szCs w:val="28"/>
        </w:rPr>
        <w:t xml:space="preserve">revendicarii vehiculelor ridicate si depozitate, in spatii special </w:t>
      </w:r>
      <w:r w:rsidRPr="00D1340C">
        <w:rPr>
          <w:rStyle w:val="Corptext1"/>
          <w:sz w:val="28"/>
          <w:szCs w:val="28"/>
        </w:rPr>
        <w:t>amena</w:t>
      </w:r>
      <w:r w:rsidRPr="00D1340C">
        <w:rPr>
          <w:sz w:val="28"/>
          <w:szCs w:val="28"/>
        </w:rPr>
        <w:t xml:space="preserve">jate in </w:t>
      </w:r>
      <w:r w:rsidRPr="00D1340C">
        <w:rPr>
          <w:rStyle w:val="Corptext1"/>
          <w:sz w:val="28"/>
          <w:szCs w:val="28"/>
        </w:rPr>
        <w:t>termen de 6 luni</w:t>
      </w:r>
      <w:r w:rsidRPr="00D1340C">
        <w:rPr>
          <w:sz w:val="28"/>
          <w:szCs w:val="28"/>
        </w:rPr>
        <w:t xml:space="preserve">, </w:t>
      </w:r>
      <w:r w:rsidRPr="00D1340C">
        <w:rPr>
          <w:rStyle w:val="Corptext1"/>
          <w:sz w:val="28"/>
          <w:szCs w:val="28"/>
        </w:rPr>
        <w:t>se vor aplica masurile l</w:t>
      </w:r>
      <w:r w:rsidRPr="00D1340C">
        <w:rPr>
          <w:sz w:val="28"/>
          <w:szCs w:val="28"/>
        </w:rPr>
        <w:t>eg</w:t>
      </w:r>
      <w:r w:rsidRPr="00D1340C">
        <w:rPr>
          <w:rStyle w:val="Corptext1"/>
          <w:sz w:val="28"/>
          <w:szCs w:val="28"/>
        </w:rPr>
        <w:t>ale confo</w:t>
      </w:r>
      <w:r w:rsidRPr="00D1340C">
        <w:rPr>
          <w:sz w:val="28"/>
          <w:szCs w:val="28"/>
        </w:rPr>
        <w:t>rm Legii</w:t>
      </w:r>
      <w:r w:rsidR="009C1DA2" w:rsidRPr="00D1340C">
        <w:rPr>
          <w:sz w:val="28"/>
          <w:szCs w:val="28"/>
        </w:rPr>
        <w:t xml:space="preserve">                                </w:t>
      </w:r>
      <w:r w:rsidRPr="00D1340C">
        <w:rPr>
          <w:sz w:val="28"/>
          <w:szCs w:val="28"/>
        </w:rPr>
        <w:t xml:space="preserve"> nr. 4</w:t>
      </w:r>
      <w:r w:rsidRPr="00D1340C">
        <w:rPr>
          <w:rStyle w:val="Corptext1"/>
          <w:sz w:val="28"/>
          <w:szCs w:val="28"/>
        </w:rPr>
        <w:t>21/2</w:t>
      </w:r>
      <w:r w:rsidRPr="00D1340C">
        <w:rPr>
          <w:sz w:val="28"/>
          <w:szCs w:val="28"/>
        </w:rPr>
        <w:t>002, completata si modificata cu Legea nr. 309/2006, privind regimul juridic al vehiculelor fara stapan sau abandonate pe domeniul public sau privat al statului ori al unitatilor administrativ- teritoriale.</w:t>
      </w:r>
    </w:p>
    <w:sectPr w:rsidR="00753CE0" w:rsidRPr="00D1340C" w:rsidSect="00E71E43">
      <w:pgSz w:w="12240" w:h="15840"/>
      <w:pgMar w:top="1440" w:right="11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A1B45"/>
    <w:multiLevelType w:val="multilevel"/>
    <w:tmpl w:val="C77EB8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325DA5"/>
    <w:multiLevelType w:val="hybridMultilevel"/>
    <w:tmpl w:val="1576B720"/>
    <w:lvl w:ilvl="0" w:tplc="B5109516">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87433AF"/>
    <w:multiLevelType w:val="multilevel"/>
    <w:tmpl w:val="E7485D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FBB5FF0"/>
    <w:multiLevelType w:val="hybridMultilevel"/>
    <w:tmpl w:val="5CC43FE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5EF"/>
    <w:rsid w:val="00004257"/>
    <w:rsid w:val="00022EC4"/>
    <w:rsid w:val="00027C2D"/>
    <w:rsid w:val="00070D9C"/>
    <w:rsid w:val="00076119"/>
    <w:rsid w:val="000869D1"/>
    <w:rsid w:val="001212EF"/>
    <w:rsid w:val="00121CEF"/>
    <w:rsid w:val="00175FCD"/>
    <w:rsid w:val="001D0BE9"/>
    <w:rsid w:val="001E03CA"/>
    <w:rsid w:val="001E74D5"/>
    <w:rsid w:val="001F5D23"/>
    <w:rsid w:val="002E3805"/>
    <w:rsid w:val="00301638"/>
    <w:rsid w:val="003121E9"/>
    <w:rsid w:val="00365823"/>
    <w:rsid w:val="00365FF2"/>
    <w:rsid w:val="003763C3"/>
    <w:rsid w:val="00383B11"/>
    <w:rsid w:val="00400418"/>
    <w:rsid w:val="00446ED5"/>
    <w:rsid w:val="00494C5E"/>
    <w:rsid w:val="004E0C62"/>
    <w:rsid w:val="005306CE"/>
    <w:rsid w:val="00585520"/>
    <w:rsid w:val="0064284F"/>
    <w:rsid w:val="006745F4"/>
    <w:rsid w:val="006E5FE5"/>
    <w:rsid w:val="007315F0"/>
    <w:rsid w:val="00753CE0"/>
    <w:rsid w:val="007C2EE3"/>
    <w:rsid w:val="007C4C6D"/>
    <w:rsid w:val="00845E21"/>
    <w:rsid w:val="00863260"/>
    <w:rsid w:val="0095026F"/>
    <w:rsid w:val="00951197"/>
    <w:rsid w:val="00994D3F"/>
    <w:rsid w:val="009C1DA2"/>
    <w:rsid w:val="00A017D4"/>
    <w:rsid w:val="00B04898"/>
    <w:rsid w:val="00B45881"/>
    <w:rsid w:val="00C20A4E"/>
    <w:rsid w:val="00C24C47"/>
    <w:rsid w:val="00C8028A"/>
    <w:rsid w:val="00CA7738"/>
    <w:rsid w:val="00CD49AC"/>
    <w:rsid w:val="00CF5ABC"/>
    <w:rsid w:val="00D1340C"/>
    <w:rsid w:val="00D745EF"/>
    <w:rsid w:val="00D76263"/>
    <w:rsid w:val="00DA10DA"/>
    <w:rsid w:val="00DD1498"/>
    <w:rsid w:val="00E23881"/>
    <w:rsid w:val="00E37B7E"/>
    <w:rsid w:val="00E714A1"/>
    <w:rsid w:val="00E71E43"/>
    <w:rsid w:val="00E9277A"/>
    <w:rsid w:val="00EB3A93"/>
    <w:rsid w:val="00ED63F7"/>
    <w:rsid w:val="00F370F1"/>
    <w:rsid w:val="00F63DD5"/>
    <w:rsid w:val="00FA0A4B"/>
    <w:rsid w:val="00FA4316"/>
    <w:rsid w:val="00FD7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5A7FDC-2F51-4F55-BF13-B6E8C4891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71E43"/>
    <w:pPr>
      <w:spacing w:after="0" w:line="240" w:lineRule="auto"/>
    </w:pPr>
    <w:rPr>
      <w:rFonts w:ascii="Arial Unicode MS" w:eastAsia="Arial Unicode MS" w:hAnsi="Arial Unicode MS" w:cs="Arial Unicode MS"/>
      <w:color w:val="000000"/>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Bodytext2">
    <w:name w:val="Body text (2)_"/>
    <w:basedOn w:val="Fontdeparagrafimplicit"/>
    <w:rsid w:val="00E71E43"/>
    <w:rPr>
      <w:rFonts w:ascii="Times New Roman" w:eastAsia="Times New Roman" w:hAnsi="Times New Roman" w:cs="Times New Roman"/>
      <w:b w:val="0"/>
      <w:bCs w:val="0"/>
      <w:i w:val="0"/>
      <w:iCs w:val="0"/>
      <w:smallCaps w:val="0"/>
      <w:strike w:val="0"/>
      <w:spacing w:val="0"/>
      <w:sz w:val="26"/>
      <w:szCs w:val="26"/>
    </w:rPr>
  </w:style>
  <w:style w:type="character" w:customStyle="1" w:styleId="Bodytext">
    <w:name w:val="Body text_"/>
    <w:basedOn w:val="Fontdeparagrafimplicit"/>
    <w:link w:val="Corptext6"/>
    <w:rsid w:val="00E71E43"/>
    <w:rPr>
      <w:rFonts w:ascii="Times New Roman" w:eastAsia="Times New Roman" w:hAnsi="Times New Roman" w:cs="Times New Roman"/>
      <w:sz w:val="26"/>
      <w:szCs w:val="26"/>
      <w:shd w:val="clear" w:color="auto" w:fill="FFFFFF"/>
    </w:rPr>
  </w:style>
  <w:style w:type="character" w:customStyle="1" w:styleId="Bodytext4">
    <w:name w:val="Body text (4)_"/>
    <w:basedOn w:val="Fontdeparagrafimplicit"/>
    <w:link w:val="Bodytext40"/>
    <w:rsid w:val="00E71E43"/>
    <w:rPr>
      <w:rFonts w:ascii="Times New Roman" w:eastAsia="Times New Roman" w:hAnsi="Times New Roman" w:cs="Times New Roman"/>
      <w:sz w:val="28"/>
      <w:szCs w:val="28"/>
      <w:shd w:val="clear" w:color="auto" w:fill="FFFFFF"/>
    </w:rPr>
  </w:style>
  <w:style w:type="character" w:customStyle="1" w:styleId="Heading2">
    <w:name w:val="Heading #2_"/>
    <w:basedOn w:val="Fontdeparagrafimplicit"/>
    <w:rsid w:val="00E71E43"/>
    <w:rPr>
      <w:rFonts w:ascii="Times New Roman" w:eastAsia="Times New Roman" w:hAnsi="Times New Roman" w:cs="Times New Roman"/>
      <w:b w:val="0"/>
      <w:bCs w:val="0"/>
      <w:i w:val="0"/>
      <w:iCs w:val="0"/>
      <w:smallCaps w:val="0"/>
      <w:strike w:val="0"/>
      <w:spacing w:val="0"/>
      <w:sz w:val="28"/>
      <w:szCs w:val="28"/>
    </w:rPr>
  </w:style>
  <w:style w:type="character" w:customStyle="1" w:styleId="Heading20">
    <w:name w:val="Heading #2"/>
    <w:basedOn w:val="Heading2"/>
    <w:rsid w:val="00E71E43"/>
    <w:rPr>
      <w:rFonts w:ascii="Times New Roman" w:eastAsia="Times New Roman" w:hAnsi="Times New Roman" w:cs="Times New Roman"/>
      <w:b w:val="0"/>
      <w:bCs w:val="0"/>
      <w:i w:val="0"/>
      <w:iCs w:val="0"/>
      <w:smallCaps w:val="0"/>
      <w:strike w:val="0"/>
      <w:spacing w:val="0"/>
      <w:sz w:val="28"/>
      <w:szCs w:val="28"/>
    </w:rPr>
  </w:style>
  <w:style w:type="character" w:customStyle="1" w:styleId="Bodytext20">
    <w:name w:val="Body text (2)"/>
    <w:basedOn w:val="Bodytext2"/>
    <w:rsid w:val="00E71E43"/>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Bodytext2Italic">
    <w:name w:val="Body text (2) + Italic"/>
    <w:basedOn w:val="Bodytext2"/>
    <w:rsid w:val="00E71E43"/>
    <w:rPr>
      <w:rFonts w:ascii="Times New Roman" w:eastAsia="Times New Roman" w:hAnsi="Times New Roman" w:cs="Times New Roman"/>
      <w:b w:val="0"/>
      <w:bCs w:val="0"/>
      <w:i/>
      <w:iCs/>
      <w:smallCaps w:val="0"/>
      <w:strike w:val="0"/>
      <w:spacing w:val="0"/>
      <w:sz w:val="26"/>
      <w:szCs w:val="26"/>
    </w:rPr>
  </w:style>
  <w:style w:type="paragraph" w:customStyle="1" w:styleId="Corptext6">
    <w:name w:val="Corp text6"/>
    <w:basedOn w:val="Normal"/>
    <w:link w:val="Bodytext"/>
    <w:rsid w:val="00E71E43"/>
    <w:pPr>
      <w:shd w:val="clear" w:color="auto" w:fill="FFFFFF"/>
      <w:spacing w:before="1200" w:line="0" w:lineRule="atLeast"/>
      <w:ind w:hanging="360"/>
    </w:pPr>
    <w:rPr>
      <w:rFonts w:ascii="Times New Roman" w:eastAsia="Times New Roman" w:hAnsi="Times New Roman" w:cs="Times New Roman"/>
      <w:color w:val="auto"/>
      <w:sz w:val="26"/>
      <w:szCs w:val="26"/>
    </w:rPr>
  </w:style>
  <w:style w:type="paragraph" w:customStyle="1" w:styleId="Bodytext40">
    <w:name w:val="Body text (4)"/>
    <w:basedOn w:val="Normal"/>
    <w:link w:val="Bodytext4"/>
    <w:rsid w:val="00E71E43"/>
    <w:pPr>
      <w:shd w:val="clear" w:color="auto" w:fill="FFFFFF"/>
      <w:spacing w:before="240" w:line="0" w:lineRule="atLeast"/>
      <w:jc w:val="center"/>
    </w:pPr>
    <w:rPr>
      <w:rFonts w:ascii="Times New Roman" w:eastAsia="Times New Roman" w:hAnsi="Times New Roman" w:cs="Times New Roman"/>
      <w:color w:val="auto"/>
      <w:sz w:val="28"/>
      <w:szCs w:val="28"/>
    </w:rPr>
  </w:style>
  <w:style w:type="character" w:customStyle="1" w:styleId="Bodytext14pt">
    <w:name w:val="Body text + 14 pt"/>
    <w:aliases w:val="Italic"/>
    <w:basedOn w:val="Bodytext"/>
    <w:rsid w:val="00446ED5"/>
    <w:rPr>
      <w:rFonts w:ascii="Times New Roman" w:eastAsia="Times New Roman" w:hAnsi="Times New Roman" w:cs="Times New Roman"/>
      <w:b w:val="0"/>
      <w:bCs w:val="0"/>
      <w:i/>
      <w:iCs/>
      <w:smallCaps w:val="0"/>
      <w:strike w:val="0"/>
      <w:spacing w:val="0"/>
      <w:sz w:val="28"/>
      <w:szCs w:val="28"/>
      <w:shd w:val="clear" w:color="auto" w:fill="FFFFFF"/>
    </w:rPr>
  </w:style>
  <w:style w:type="character" w:customStyle="1" w:styleId="Bodytext5">
    <w:name w:val="Body text (5)_"/>
    <w:basedOn w:val="Fontdeparagrafimplicit"/>
    <w:link w:val="Bodytext50"/>
    <w:rsid w:val="00446ED5"/>
    <w:rPr>
      <w:rFonts w:ascii="Times New Roman" w:eastAsia="Times New Roman" w:hAnsi="Times New Roman" w:cs="Times New Roman"/>
      <w:sz w:val="8"/>
      <w:szCs w:val="8"/>
      <w:shd w:val="clear" w:color="auto" w:fill="FFFFFF"/>
    </w:rPr>
  </w:style>
  <w:style w:type="paragraph" w:customStyle="1" w:styleId="Bodytext50">
    <w:name w:val="Body text (5)"/>
    <w:basedOn w:val="Normal"/>
    <w:link w:val="Bodytext5"/>
    <w:rsid w:val="00446ED5"/>
    <w:pPr>
      <w:shd w:val="clear" w:color="auto" w:fill="FFFFFF"/>
      <w:spacing w:after="300" w:line="0" w:lineRule="atLeast"/>
      <w:ind w:firstLine="980"/>
      <w:jc w:val="both"/>
    </w:pPr>
    <w:rPr>
      <w:rFonts w:ascii="Times New Roman" w:eastAsia="Times New Roman" w:hAnsi="Times New Roman" w:cs="Times New Roman"/>
      <w:color w:val="auto"/>
      <w:sz w:val="8"/>
      <w:szCs w:val="8"/>
    </w:rPr>
  </w:style>
  <w:style w:type="character" w:customStyle="1" w:styleId="Bodytext6">
    <w:name w:val="Body text (6)_"/>
    <w:basedOn w:val="Fontdeparagrafimplicit"/>
    <w:link w:val="Bodytext60"/>
    <w:rsid w:val="00E9277A"/>
    <w:rPr>
      <w:rFonts w:ascii="Times New Roman" w:eastAsia="Times New Roman" w:hAnsi="Times New Roman" w:cs="Times New Roman"/>
      <w:sz w:val="35"/>
      <w:szCs w:val="35"/>
      <w:shd w:val="clear" w:color="auto" w:fill="FFFFFF"/>
    </w:rPr>
  </w:style>
  <w:style w:type="paragraph" w:customStyle="1" w:styleId="Bodytext60">
    <w:name w:val="Body text (6)"/>
    <w:basedOn w:val="Normal"/>
    <w:link w:val="Bodytext6"/>
    <w:rsid w:val="00E9277A"/>
    <w:pPr>
      <w:shd w:val="clear" w:color="auto" w:fill="FFFFFF"/>
      <w:spacing w:before="180" w:line="0" w:lineRule="atLeast"/>
      <w:ind w:firstLine="620"/>
      <w:jc w:val="both"/>
    </w:pPr>
    <w:rPr>
      <w:rFonts w:ascii="Times New Roman" w:eastAsia="Times New Roman" w:hAnsi="Times New Roman" w:cs="Times New Roman"/>
      <w:color w:val="auto"/>
      <w:sz w:val="35"/>
      <w:szCs w:val="35"/>
    </w:rPr>
  </w:style>
  <w:style w:type="paragraph" w:styleId="Listparagraf">
    <w:name w:val="List Paragraph"/>
    <w:basedOn w:val="Normal"/>
    <w:uiPriority w:val="34"/>
    <w:qFormat/>
    <w:rsid w:val="00FD767B"/>
    <w:pPr>
      <w:ind w:left="720"/>
      <w:contextualSpacing/>
    </w:pPr>
  </w:style>
  <w:style w:type="character" w:customStyle="1" w:styleId="Bodytext8">
    <w:name w:val="Body text (8)_"/>
    <w:basedOn w:val="Fontdeparagrafimplicit"/>
    <w:link w:val="Bodytext80"/>
    <w:rsid w:val="00494C5E"/>
    <w:rPr>
      <w:w w:val="200"/>
      <w:sz w:val="10"/>
      <w:szCs w:val="10"/>
      <w:shd w:val="clear" w:color="auto" w:fill="FFFFFF"/>
    </w:rPr>
  </w:style>
  <w:style w:type="paragraph" w:customStyle="1" w:styleId="Bodytext80">
    <w:name w:val="Body text (8)"/>
    <w:basedOn w:val="Normal"/>
    <w:link w:val="Bodytext8"/>
    <w:rsid w:val="00494C5E"/>
    <w:pPr>
      <w:shd w:val="clear" w:color="auto" w:fill="FFFFFF"/>
      <w:spacing w:before="360" w:line="0" w:lineRule="atLeast"/>
    </w:pPr>
    <w:rPr>
      <w:rFonts w:asciiTheme="minorHAnsi" w:eastAsiaTheme="minorHAnsi" w:hAnsiTheme="minorHAnsi" w:cstheme="minorBidi"/>
      <w:color w:val="auto"/>
      <w:w w:val="200"/>
      <w:sz w:val="10"/>
      <w:szCs w:val="10"/>
    </w:rPr>
  </w:style>
  <w:style w:type="character" w:customStyle="1" w:styleId="Bodytext9">
    <w:name w:val="Body text (9)_"/>
    <w:basedOn w:val="Fontdeparagrafimplicit"/>
    <w:link w:val="Bodytext90"/>
    <w:rsid w:val="00753CE0"/>
    <w:rPr>
      <w:sz w:val="11"/>
      <w:szCs w:val="11"/>
      <w:shd w:val="clear" w:color="auto" w:fill="FFFFFF"/>
    </w:rPr>
  </w:style>
  <w:style w:type="character" w:customStyle="1" w:styleId="Corptext1">
    <w:name w:val="Corp text1"/>
    <w:basedOn w:val="Bodytext"/>
    <w:rsid w:val="00753CE0"/>
    <w:rPr>
      <w:rFonts w:ascii="Times New Roman" w:eastAsia="Times New Roman" w:hAnsi="Times New Roman" w:cs="Times New Roman"/>
      <w:b w:val="0"/>
      <w:bCs w:val="0"/>
      <w:i w:val="0"/>
      <w:iCs w:val="0"/>
      <w:smallCaps w:val="0"/>
      <w:strike w:val="0"/>
      <w:spacing w:val="0"/>
      <w:sz w:val="26"/>
      <w:szCs w:val="26"/>
      <w:u w:val="single"/>
      <w:shd w:val="clear" w:color="auto" w:fill="FFFFFF"/>
    </w:rPr>
  </w:style>
  <w:style w:type="paragraph" w:customStyle="1" w:styleId="Bodytext90">
    <w:name w:val="Body text (9)"/>
    <w:basedOn w:val="Normal"/>
    <w:link w:val="Bodytext9"/>
    <w:rsid w:val="00753CE0"/>
    <w:pPr>
      <w:shd w:val="clear" w:color="auto" w:fill="FFFFFF"/>
      <w:spacing w:line="0" w:lineRule="atLeast"/>
    </w:pPr>
    <w:rPr>
      <w:rFonts w:asciiTheme="minorHAnsi" w:eastAsiaTheme="minorHAnsi" w:hAnsiTheme="minorHAnsi" w:cstheme="minorBidi"/>
      <w:color w:val="auto"/>
      <w:sz w:val="11"/>
      <w:szCs w:val="11"/>
    </w:rPr>
  </w:style>
  <w:style w:type="paragraph" w:styleId="TextnBalon">
    <w:name w:val="Balloon Text"/>
    <w:basedOn w:val="Normal"/>
    <w:link w:val="TextnBalonCaracter"/>
    <w:uiPriority w:val="99"/>
    <w:semiHidden/>
    <w:unhideWhenUsed/>
    <w:rsid w:val="00DD1498"/>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D1498"/>
    <w:rPr>
      <w:rFonts w:ascii="Segoe UI" w:eastAsia="Arial Unicode MS" w:hAnsi="Segoe UI" w:cs="Segoe UI"/>
      <w:color w:val="000000"/>
      <w:sz w:val="18"/>
      <w:szCs w:val="18"/>
    </w:rPr>
  </w:style>
  <w:style w:type="paragraph" w:customStyle="1" w:styleId="Stil">
    <w:name w:val="Stil"/>
    <w:rsid w:val="0058552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Frspaiere">
    <w:name w:val="No Spacing"/>
    <w:uiPriority w:val="1"/>
    <w:qFormat/>
    <w:rsid w:val="00E37B7E"/>
    <w:pPr>
      <w:spacing w:after="0" w:line="240" w:lineRule="auto"/>
    </w:pPr>
    <w:rPr>
      <w:rFonts w:ascii="Arial Unicode MS" w:eastAsia="Arial Unicode MS" w:hAnsi="Arial Unicode MS" w:cs="Arial Unicode MS"/>
      <w:color w:val="000000"/>
      <w:sz w:val="24"/>
      <w:szCs w:val="24"/>
    </w:rPr>
  </w:style>
  <w:style w:type="paragraph" w:customStyle="1" w:styleId="al">
    <w:name w:val="a_l"/>
    <w:basedOn w:val="Normal"/>
    <w:rsid w:val="00FA0A4B"/>
    <w:pPr>
      <w:spacing w:before="100" w:beforeAutospacing="1" w:after="100" w:afterAutospacing="1"/>
    </w:pPr>
    <w:rPr>
      <w:rFonts w:ascii="Times New Roman" w:eastAsia="Times New Roman" w:hAnsi="Times New Roman" w:cs="Times New Roman"/>
      <w:color w:val="auto"/>
    </w:rPr>
  </w:style>
  <w:style w:type="character" w:customStyle="1" w:styleId="apple-converted-space">
    <w:name w:val="apple-converted-space"/>
    <w:basedOn w:val="Fontdeparagrafimplicit"/>
    <w:rsid w:val="00FA0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384768">
      <w:bodyDiv w:val="1"/>
      <w:marLeft w:val="0"/>
      <w:marRight w:val="0"/>
      <w:marTop w:val="0"/>
      <w:marBottom w:val="0"/>
      <w:divBdr>
        <w:top w:val="none" w:sz="0" w:space="0" w:color="auto"/>
        <w:left w:val="none" w:sz="0" w:space="0" w:color="auto"/>
        <w:bottom w:val="none" w:sz="0" w:space="0" w:color="auto"/>
        <w:right w:val="none" w:sz="0" w:space="0" w:color="auto"/>
      </w:divBdr>
    </w:div>
    <w:div w:id="187283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2209</Words>
  <Characters>12814</Characters>
  <Application>Microsoft Office Word</Application>
  <DocSecurity>0</DocSecurity>
  <Lines>106</Lines>
  <Paragraphs>29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Emi</cp:lastModifiedBy>
  <cp:revision>2</cp:revision>
  <cp:lastPrinted>2017-02-28T11:27:00Z</cp:lastPrinted>
  <dcterms:created xsi:type="dcterms:W3CDTF">2017-04-06T12:21:00Z</dcterms:created>
  <dcterms:modified xsi:type="dcterms:W3CDTF">2017-04-06T12:21:00Z</dcterms:modified>
</cp:coreProperties>
</file>