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823" w:rsidRPr="00D90823" w:rsidRDefault="00D90823" w:rsidP="00D90823">
      <w:pPr>
        <w:jc w:val="center"/>
        <w:rPr>
          <w:b/>
          <w:noProof/>
        </w:rPr>
      </w:pPr>
      <w:r w:rsidRPr="00D90823">
        <w:rPr>
          <w:b/>
          <w:noProof/>
        </w:rPr>
        <w:t>CONTRACT  DE  PRESTARI SERVICII</w:t>
      </w:r>
    </w:p>
    <w:p w:rsidR="00D90823" w:rsidRPr="00D90823" w:rsidRDefault="00D90823" w:rsidP="00D90823">
      <w:pPr>
        <w:jc w:val="center"/>
        <w:rPr>
          <w:noProof/>
        </w:rPr>
      </w:pPr>
      <w:r w:rsidRPr="00D90823">
        <w:rPr>
          <w:noProof/>
        </w:rPr>
        <w:t>nr. _________ / _____________</w:t>
      </w:r>
    </w:p>
    <w:p w:rsidR="00574901" w:rsidRDefault="00574901" w:rsidP="00D90E89">
      <w:pPr>
        <w:shd w:val="clear" w:color="auto" w:fill="FFFFFF"/>
        <w:tabs>
          <w:tab w:val="left" w:pos="4385"/>
        </w:tabs>
        <w:spacing w:after="120"/>
        <w:jc w:val="center"/>
        <w:rPr>
          <w:b/>
          <w:bCs/>
          <w:spacing w:val="-7"/>
          <w:sz w:val="28"/>
          <w:szCs w:val="28"/>
        </w:rPr>
      </w:pPr>
    </w:p>
    <w:p w:rsidR="00407956" w:rsidRPr="004C792A" w:rsidRDefault="00407956" w:rsidP="00407956">
      <w:pPr>
        <w:shd w:val="clear" w:color="auto" w:fill="FFFFFF"/>
        <w:tabs>
          <w:tab w:val="left" w:pos="4385"/>
        </w:tabs>
        <w:jc w:val="center"/>
        <w:rPr>
          <w:b/>
          <w:bCs/>
          <w:spacing w:val="-7"/>
        </w:rPr>
      </w:pPr>
    </w:p>
    <w:p w:rsidR="00407956" w:rsidRPr="004C792A" w:rsidRDefault="00D90823" w:rsidP="00407956">
      <w:pPr>
        <w:shd w:val="clear" w:color="auto" w:fill="FFFFFF"/>
        <w:tabs>
          <w:tab w:val="left" w:pos="4385"/>
        </w:tabs>
        <w:jc w:val="center"/>
        <w:rPr>
          <w:b/>
          <w:bCs/>
          <w:spacing w:val="-7"/>
        </w:rPr>
      </w:pPr>
      <w:r w:rsidRPr="00D90823">
        <w:rPr>
          <w:b/>
          <w:bCs/>
          <w:spacing w:val="-7"/>
        </w:rPr>
        <w:t>„Servicii pentru dotarea,amenajarea si functionarea sediilor sectiilor de votare privind alegerile pentru membrii din România în Parlamentul European din anul 2024 și alegerile pentru autoritățile administrației publice locale din anul 2024”</w:t>
      </w:r>
    </w:p>
    <w:p w:rsidR="000103CA" w:rsidRDefault="000103CA" w:rsidP="006C3BFB">
      <w:pPr>
        <w:pStyle w:val="DefaultText2"/>
        <w:jc w:val="center"/>
        <w:rPr>
          <w:b/>
          <w:bCs/>
          <w:noProof w:val="0"/>
          <w:spacing w:val="-7"/>
          <w:lang w:val="ro-RO"/>
        </w:rPr>
      </w:pPr>
    </w:p>
    <w:p w:rsidR="00D90823" w:rsidRPr="004C792A" w:rsidRDefault="00D90823" w:rsidP="006C3BFB">
      <w:pPr>
        <w:pStyle w:val="DefaultText2"/>
        <w:jc w:val="center"/>
        <w:rPr>
          <w:b/>
          <w:bCs/>
          <w:noProof w:val="0"/>
          <w:spacing w:val="-7"/>
          <w:lang w:val="ro-RO"/>
        </w:rPr>
      </w:pPr>
    </w:p>
    <w:p w:rsidR="00D90823" w:rsidRPr="00D90823" w:rsidRDefault="00D90823" w:rsidP="00D90823">
      <w:pPr>
        <w:jc w:val="both"/>
        <w:rPr>
          <w:b/>
          <w:bCs/>
          <w:iCs/>
        </w:rPr>
      </w:pPr>
      <w:r w:rsidRPr="00D90823">
        <w:rPr>
          <w:b/>
          <w:bCs/>
          <w:iCs/>
        </w:rPr>
        <w:t>Preambul</w:t>
      </w:r>
    </w:p>
    <w:p w:rsidR="00D90823" w:rsidRPr="00D90823" w:rsidRDefault="00D90823" w:rsidP="00D90823">
      <w:pPr>
        <w:jc w:val="both"/>
        <w:rPr>
          <w:bCs/>
          <w:iCs/>
        </w:rPr>
      </w:pPr>
      <w:r w:rsidRPr="00D90823">
        <w:rPr>
          <w:bCs/>
          <w:iCs/>
        </w:rPr>
        <w:t>În temeiul prevederilor Legii nr. 98/2016 privind achizitiile publice cu modificarile si completarile prevazute in O.U.G. nr. 45/2018 si ale H.G. nr. 395/2016 pentru aprobarea Normelor metodologice de aplicare a prevederilor referitoare la atribuirea contractului de achiziţie publică/acordului-cadru din Legea nr. 98/2016 privind achiziţiile publice, cu modificarile si completarile ulteriare, s-a încheiat prezentul contract de prestari servicii,</w:t>
      </w:r>
    </w:p>
    <w:p w:rsidR="00D90823" w:rsidRDefault="00D90823" w:rsidP="00D90823">
      <w:pPr>
        <w:jc w:val="both"/>
        <w:rPr>
          <w:b/>
          <w:bCs/>
          <w:iCs/>
        </w:rPr>
      </w:pPr>
      <w:r w:rsidRPr="00D90823">
        <w:rPr>
          <w:b/>
          <w:bCs/>
          <w:iCs/>
        </w:rPr>
        <w:t>între:</w:t>
      </w:r>
    </w:p>
    <w:p w:rsidR="00D90823" w:rsidRPr="00D90823" w:rsidRDefault="00D90823" w:rsidP="00D90823">
      <w:pPr>
        <w:jc w:val="both"/>
        <w:rPr>
          <w:b/>
          <w:bCs/>
          <w:iCs/>
        </w:rPr>
      </w:pPr>
    </w:p>
    <w:p w:rsidR="00D90823" w:rsidRPr="00D90823" w:rsidRDefault="00D90823" w:rsidP="00D90823">
      <w:pPr>
        <w:jc w:val="both"/>
        <w:rPr>
          <w:bCs/>
          <w:iCs/>
        </w:rPr>
      </w:pPr>
      <w:r w:rsidRPr="00D90823">
        <w:rPr>
          <w:b/>
          <w:bCs/>
          <w:iCs/>
        </w:rPr>
        <w:t xml:space="preserve">MUNICIPIUL PLOIESTI, </w:t>
      </w:r>
      <w:r w:rsidRPr="00D90823">
        <w:rPr>
          <w:bCs/>
          <w:iCs/>
        </w:rPr>
        <w:t>cu sediul in Ploiesti, Piata Eroilor nr. 1A, 100316, telefon: 0244-516699, fax: 0244-510736, cod fiscal: 2844855, cont …………........…………  deschis la Trezoreria Ploiesti, reprezentat prin dl. Andrei Liviu Volosevici, Primar, in calitate de Achizitor, pe de o parte</w:t>
      </w:r>
    </w:p>
    <w:p w:rsidR="00D90823" w:rsidRPr="00D90823" w:rsidRDefault="00D90823" w:rsidP="00D90823">
      <w:pPr>
        <w:jc w:val="both"/>
        <w:rPr>
          <w:b/>
          <w:bCs/>
          <w:iCs/>
        </w:rPr>
      </w:pPr>
      <w:r w:rsidRPr="00D90823">
        <w:rPr>
          <w:b/>
          <w:bCs/>
          <w:iCs/>
        </w:rPr>
        <w:t xml:space="preserve">şi </w:t>
      </w:r>
    </w:p>
    <w:p w:rsidR="00DC3EC8" w:rsidRDefault="00D90823" w:rsidP="00D90823">
      <w:pPr>
        <w:jc w:val="both"/>
        <w:rPr>
          <w:bCs/>
          <w:iCs/>
        </w:rPr>
      </w:pPr>
      <w:r w:rsidRPr="00D90823">
        <w:rPr>
          <w:b/>
          <w:bCs/>
          <w:iCs/>
        </w:rPr>
        <w:t xml:space="preserve">S.C…………………., cu </w:t>
      </w:r>
      <w:r w:rsidRPr="00D90823">
        <w:rPr>
          <w:bCs/>
          <w:iCs/>
        </w:rPr>
        <w:t>sediul in ……………………………..numar telefon/fax: …………………., număr de înmatriculare la Oficiul Registrului Comertului ……………., cod fiscal …………………, cont  …………….  deschis la Trezoreria ……………….., reprezentata prin ……………………….., în calitate de Prestator, pe de altă parte,</w:t>
      </w:r>
    </w:p>
    <w:p w:rsidR="00D90823" w:rsidRPr="00D90823" w:rsidRDefault="00D90823" w:rsidP="00D90823">
      <w:pPr>
        <w:jc w:val="both"/>
        <w:rPr>
          <w:bCs/>
          <w:iCs/>
        </w:rPr>
      </w:pPr>
    </w:p>
    <w:p w:rsidR="00407956" w:rsidRPr="004C792A" w:rsidRDefault="00407956" w:rsidP="00407956">
      <w:pPr>
        <w:pStyle w:val="DefaultText2"/>
        <w:jc w:val="both"/>
        <w:rPr>
          <w:bCs/>
          <w:lang w:val="de-DE"/>
        </w:rPr>
      </w:pPr>
    </w:p>
    <w:p w:rsidR="00407956" w:rsidRPr="004C792A" w:rsidRDefault="00407956" w:rsidP="00407956">
      <w:pPr>
        <w:pStyle w:val="DefaultText2"/>
        <w:jc w:val="both"/>
        <w:rPr>
          <w:b/>
          <w:bCs/>
          <w:iCs/>
        </w:rPr>
      </w:pPr>
      <w:r w:rsidRPr="004C792A">
        <w:rPr>
          <w:b/>
          <w:bCs/>
          <w:iCs/>
        </w:rPr>
        <w:t>3. Interpretare</w:t>
      </w:r>
    </w:p>
    <w:p w:rsidR="00407956" w:rsidRPr="004C792A" w:rsidRDefault="00407956" w:rsidP="00407956">
      <w:pPr>
        <w:pStyle w:val="DefaultText2"/>
        <w:jc w:val="both"/>
        <w:rPr>
          <w:bCs/>
        </w:rPr>
      </w:pPr>
      <w:r w:rsidRPr="004C792A">
        <w:rPr>
          <w:bCs/>
        </w:rPr>
        <w:t>3.1 - În prezentul contract, cu excepţia unei prevederi contrare, cuvintele la forma</w:t>
      </w:r>
      <w:r w:rsidR="006D3511" w:rsidRPr="004C792A">
        <w:rPr>
          <w:bCs/>
        </w:rPr>
        <w:t xml:space="preserve"> </w:t>
      </w:r>
      <w:r w:rsidRPr="004C792A">
        <w:rPr>
          <w:bCs/>
        </w:rPr>
        <w:t>singular vor include forma de plural şi vice versa, acolo unde acest lucru este permis de context.</w:t>
      </w:r>
    </w:p>
    <w:p w:rsidR="00407956" w:rsidRPr="004C792A" w:rsidRDefault="00407956" w:rsidP="00407956">
      <w:pPr>
        <w:pStyle w:val="DefaultText2"/>
        <w:jc w:val="both"/>
        <w:rPr>
          <w:bCs/>
        </w:rPr>
      </w:pPr>
      <w:r w:rsidRPr="004C792A">
        <w:rPr>
          <w:bCs/>
        </w:rPr>
        <w:t>3.2 - Termenul “zi”sau “zile” sau orice referire la zile reprezintă zile calendaristice dacă nu se specifică în mod diferit.</w:t>
      </w:r>
    </w:p>
    <w:p w:rsidR="00541F71" w:rsidRPr="004C792A" w:rsidRDefault="00541F71" w:rsidP="00407956">
      <w:pPr>
        <w:pStyle w:val="DefaultText2"/>
        <w:jc w:val="center"/>
        <w:rPr>
          <w:b/>
          <w:bCs/>
          <w:iCs/>
        </w:rPr>
      </w:pPr>
    </w:p>
    <w:p w:rsidR="00D90823" w:rsidRPr="00D90823" w:rsidRDefault="00D90823" w:rsidP="00D90823">
      <w:pPr>
        <w:jc w:val="both"/>
        <w:rPr>
          <w:i/>
          <w:lang w:eastAsia="ro-RO"/>
        </w:rPr>
      </w:pPr>
      <w:r w:rsidRPr="00D90823">
        <w:rPr>
          <w:b/>
          <w:i/>
          <w:lang w:eastAsia="ro-RO"/>
        </w:rPr>
        <w:t>2. Definiții</w:t>
      </w:r>
      <w:r w:rsidRPr="00D90823">
        <w:rPr>
          <w:i/>
          <w:lang w:eastAsia="ro-RO"/>
        </w:rPr>
        <w:t xml:space="preserve"> </w:t>
      </w:r>
    </w:p>
    <w:p w:rsidR="00D90823" w:rsidRPr="00D90823" w:rsidRDefault="00D90823" w:rsidP="00D90823">
      <w:pPr>
        <w:jc w:val="both"/>
        <w:rPr>
          <w:lang w:eastAsia="ro-RO"/>
        </w:rPr>
      </w:pPr>
      <w:r w:rsidRPr="00D90823">
        <w:rPr>
          <w:lang w:eastAsia="ro-RO"/>
        </w:rPr>
        <w:t xml:space="preserve">2.1 În prezentul contract următorii termeni vor fi interpretați astfel: </w:t>
      </w:r>
    </w:p>
    <w:p w:rsidR="00D90823" w:rsidRPr="00D90823" w:rsidRDefault="00D90823" w:rsidP="00D90823">
      <w:pPr>
        <w:numPr>
          <w:ilvl w:val="0"/>
          <w:numId w:val="12"/>
        </w:numPr>
        <w:jc w:val="both"/>
        <w:rPr>
          <w:bCs/>
        </w:rPr>
      </w:pPr>
      <w:r w:rsidRPr="00D90823">
        <w:rPr>
          <w:b/>
          <w:bCs/>
          <w:i/>
        </w:rPr>
        <w:t>Achizitor şi  prestator</w:t>
      </w:r>
      <w:r w:rsidRPr="00D90823">
        <w:rPr>
          <w:bCs/>
        </w:rPr>
        <w:t xml:space="preserve"> </w:t>
      </w:r>
      <w:r w:rsidRPr="00D90823">
        <w:t>-</w:t>
      </w:r>
      <w:r w:rsidRPr="00D90823">
        <w:rPr>
          <w:bCs/>
        </w:rPr>
        <w:t xml:space="preserve"> părţile contractante, aşa cum sunt acestea numite în prezentul contract;</w:t>
      </w:r>
    </w:p>
    <w:p w:rsidR="00D90823" w:rsidRPr="00D90823" w:rsidRDefault="00D90823" w:rsidP="00D90823">
      <w:pPr>
        <w:numPr>
          <w:ilvl w:val="0"/>
          <w:numId w:val="12"/>
        </w:numPr>
        <w:tabs>
          <w:tab w:val="left" w:pos="0"/>
          <w:tab w:val="left" w:pos="360"/>
        </w:tabs>
        <w:contextualSpacing/>
        <w:rPr>
          <w:spacing w:val="-2"/>
          <w:lang w:val="x-none" w:eastAsia="x-none"/>
        </w:rPr>
      </w:pPr>
      <w:r w:rsidRPr="00D90823">
        <w:rPr>
          <w:b/>
          <w:i/>
          <w:spacing w:val="-2"/>
          <w:lang w:val="x-none" w:eastAsia="x-none"/>
        </w:rPr>
        <w:t>Contract</w:t>
      </w:r>
      <w:r w:rsidRPr="00D90823">
        <w:rPr>
          <w:i/>
          <w:spacing w:val="-2"/>
          <w:lang w:val="x-none" w:eastAsia="x-none"/>
        </w:rPr>
        <w:t xml:space="preserve"> </w:t>
      </w:r>
      <w:r w:rsidRPr="00D90823">
        <w:rPr>
          <w:spacing w:val="-2"/>
          <w:lang w:val="x-none" w:eastAsia="x-none"/>
        </w:rPr>
        <w:t xml:space="preserve">- </w:t>
      </w:r>
      <w:proofErr w:type="spellStart"/>
      <w:r w:rsidRPr="00D90823">
        <w:rPr>
          <w:rFonts w:eastAsia="Calibri"/>
          <w:spacing w:val="-2"/>
          <w:lang w:val="x-none" w:eastAsia="x-none"/>
        </w:rPr>
        <w:t>prezentul</w:t>
      </w:r>
      <w:proofErr w:type="spellEnd"/>
      <w:r w:rsidRPr="00D90823">
        <w:rPr>
          <w:rFonts w:eastAsia="Calibri"/>
          <w:spacing w:val="-2"/>
          <w:lang w:val="x-none" w:eastAsia="x-none"/>
        </w:rPr>
        <w:t xml:space="preserve"> </w:t>
      </w:r>
      <w:r w:rsidRPr="00D90823">
        <w:rPr>
          <w:rFonts w:eastAsia="Calibri"/>
          <w:i/>
          <w:spacing w:val="-2"/>
          <w:lang w:val="x-none" w:eastAsia="x-none"/>
        </w:rPr>
        <w:t>Contract</w:t>
      </w:r>
      <w:r w:rsidRPr="00D90823">
        <w:rPr>
          <w:rFonts w:eastAsia="Calibri"/>
          <w:spacing w:val="-2"/>
          <w:lang w:val="x-none" w:eastAsia="x-none"/>
        </w:rPr>
        <w:t xml:space="preserve"> </w:t>
      </w:r>
      <w:proofErr w:type="spellStart"/>
      <w:r w:rsidRPr="00D90823">
        <w:rPr>
          <w:spacing w:val="-2"/>
          <w:lang w:val="x-none" w:eastAsia="x-none"/>
        </w:rPr>
        <w:t>și</w:t>
      </w:r>
      <w:proofErr w:type="spellEnd"/>
      <w:r w:rsidRPr="00D90823">
        <w:rPr>
          <w:spacing w:val="-2"/>
          <w:lang w:val="x-none" w:eastAsia="x-none"/>
        </w:rPr>
        <w:t xml:space="preserve"> </w:t>
      </w:r>
      <w:proofErr w:type="spellStart"/>
      <w:r w:rsidRPr="00D90823">
        <w:rPr>
          <w:spacing w:val="-2"/>
          <w:lang w:val="x-none" w:eastAsia="x-none"/>
        </w:rPr>
        <w:t>toate</w:t>
      </w:r>
      <w:proofErr w:type="spellEnd"/>
      <w:r w:rsidRPr="00D90823">
        <w:rPr>
          <w:spacing w:val="-2"/>
          <w:lang w:val="x-none" w:eastAsia="x-none"/>
        </w:rPr>
        <w:t xml:space="preserve"> </w:t>
      </w:r>
      <w:proofErr w:type="spellStart"/>
      <w:r w:rsidRPr="00D90823">
        <w:rPr>
          <w:spacing w:val="-2"/>
          <w:lang w:val="x-none" w:eastAsia="x-none"/>
        </w:rPr>
        <w:t>Anexe</w:t>
      </w:r>
      <w:proofErr w:type="spellEnd"/>
      <w:r w:rsidRPr="00D90823">
        <w:rPr>
          <w:spacing w:val="-2"/>
          <w:lang w:val="x-none" w:eastAsia="x-none"/>
        </w:rPr>
        <w:t xml:space="preserve"> sale;</w:t>
      </w:r>
    </w:p>
    <w:p w:rsidR="00D90823" w:rsidRPr="00D90823" w:rsidRDefault="00D90823" w:rsidP="00D90823">
      <w:pPr>
        <w:numPr>
          <w:ilvl w:val="0"/>
          <w:numId w:val="12"/>
        </w:numPr>
        <w:jc w:val="both"/>
        <w:rPr>
          <w:noProof/>
        </w:rPr>
      </w:pPr>
      <w:r w:rsidRPr="00D90823">
        <w:rPr>
          <w:b/>
          <w:i/>
          <w:noProof/>
        </w:rPr>
        <w:t>Forța majora</w:t>
      </w:r>
      <w:r w:rsidRPr="00D90823">
        <w:rPr>
          <w:b/>
          <w:noProof/>
        </w:rPr>
        <w:t xml:space="preserve"> </w:t>
      </w:r>
      <w:r w:rsidRPr="00D90823">
        <w:rPr>
          <w:noProof/>
        </w:rPr>
        <w:t>-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enuntiativă</w:t>
      </w:r>
    </w:p>
    <w:p w:rsidR="00D90823" w:rsidRPr="00D90823" w:rsidRDefault="00D90823" w:rsidP="00D90823">
      <w:pPr>
        <w:ind w:left="360"/>
        <w:jc w:val="both"/>
        <w:rPr>
          <w:noProof/>
        </w:rPr>
      </w:pPr>
      <w:r w:rsidRPr="00D90823">
        <w:rPr>
          <w:noProof/>
        </w:rPr>
        <w:t>Nu este considerat forţă majoră un eveniment asemenea celor de mai sus care, fără a crea o imposibilitate de executare, face extrem de costisitoare executarea obligaţiilor uneia din părţi</w:t>
      </w:r>
    </w:p>
    <w:p w:rsidR="00D90823" w:rsidRPr="00D90823" w:rsidRDefault="00D90823" w:rsidP="00D90823">
      <w:pPr>
        <w:numPr>
          <w:ilvl w:val="0"/>
          <w:numId w:val="12"/>
        </w:numPr>
        <w:contextualSpacing/>
        <w:jc w:val="both"/>
        <w:rPr>
          <w:spacing w:val="-2"/>
          <w:lang w:val="x-none" w:eastAsia="x-none"/>
        </w:rPr>
      </w:pPr>
      <w:proofErr w:type="spellStart"/>
      <w:r w:rsidRPr="00D90823">
        <w:rPr>
          <w:b/>
          <w:bCs/>
          <w:i/>
          <w:spacing w:val="-2"/>
          <w:lang w:val="x-none" w:eastAsia="x-none"/>
        </w:rPr>
        <w:t>Preţul</w:t>
      </w:r>
      <w:proofErr w:type="spellEnd"/>
      <w:r w:rsidRPr="00D90823">
        <w:rPr>
          <w:b/>
          <w:bCs/>
          <w:i/>
          <w:spacing w:val="-2"/>
          <w:lang w:val="x-none" w:eastAsia="x-none"/>
        </w:rPr>
        <w:t xml:space="preserve"> </w:t>
      </w:r>
      <w:proofErr w:type="spellStart"/>
      <w:r w:rsidRPr="00D90823">
        <w:rPr>
          <w:b/>
          <w:bCs/>
          <w:i/>
          <w:spacing w:val="-2"/>
          <w:lang w:val="x-none" w:eastAsia="x-none"/>
        </w:rPr>
        <w:t>contractului</w:t>
      </w:r>
      <w:proofErr w:type="spellEnd"/>
      <w:r w:rsidRPr="00D90823">
        <w:rPr>
          <w:bCs/>
          <w:spacing w:val="-2"/>
          <w:lang w:val="x-none" w:eastAsia="x-none"/>
        </w:rPr>
        <w:t xml:space="preserve"> </w:t>
      </w:r>
      <w:r w:rsidRPr="00D90823">
        <w:rPr>
          <w:spacing w:val="-2"/>
          <w:lang w:val="x-none" w:eastAsia="x-none"/>
        </w:rPr>
        <w:t>-</w:t>
      </w:r>
      <w:r w:rsidRPr="00D90823">
        <w:rPr>
          <w:bCs/>
          <w:spacing w:val="-2"/>
          <w:lang w:val="x-none" w:eastAsia="x-none"/>
        </w:rPr>
        <w:t xml:space="preserve"> </w:t>
      </w:r>
      <w:proofErr w:type="spellStart"/>
      <w:r w:rsidRPr="00D90823">
        <w:rPr>
          <w:bCs/>
          <w:spacing w:val="-2"/>
          <w:lang w:val="x-none" w:eastAsia="x-none"/>
        </w:rPr>
        <w:t>preţul</w:t>
      </w:r>
      <w:proofErr w:type="spellEnd"/>
      <w:r w:rsidRPr="00D90823">
        <w:rPr>
          <w:bCs/>
          <w:spacing w:val="-2"/>
          <w:lang w:val="x-none" w:eastAsia="x-none"/>
        </w:rPr>
        <w:t xml:space="preserve"> </w:t>
      </w:r>
      <w:proofErr w:type="spellStart"/>
      <w:r w:rsidRPr="00D90823">
        <w:rPr>
          <w:bCs/>
          <w:spacing w:val="-2"/>
          <w:lang w:val="x-none" w:eastAsia="x-none"/>
        </w:rPr>
        <w:t>plătibil</w:t>
      </w:r>
      <w:proofErr w:type="spellEnd"/>
      <w:r w:rsidRPr="00D90823">
        <w:rPr>
          <w:bCs/>
          <w:spacing w:val="-2"/>
          <w:lang w:val="x-none" w:eastAsia="x-none"/>
        </w:rPr>
        <w:t xml:space="preserve"> </w:t>
      </w:r>
      <w:proofErr w:type="spellStart"/>
      <w:r w:rsidRPr="00D90823">
        <w:rPr>
          <w:bCs/>
          <w:spacing w:val="-2"/>
          <w:lang w:val="x-none" w:eastAsia="x-none"/>
        </w:rPr>
        <w:t>prestatorului</w:t>
      </w:r>
      <w:proofErr w:type="spellEnd"/>
      <w:r w:rsidRPr="00D90823">
        <w:rPr>
          <w:bCs/>
          <w:spacing w:val="-2"/>
          <w:lang w:val="x-none" w:eastAsia="x-none"/>
        </w:rPr>
        <w:t xml:space="preserve"> de </w:t>
      </w:r>
      <w:proofErr w:type="spellStart"/>
      <w:r w:rsidRPr="00D90823">
        <w:rPr>
          <w:bCs/>
          <w:spacing w:val="-2"/>
          <w:lang w:val="x-none" w:eastAsia="x-none"/>
        </w:rPr>
        <w:t>către</w:t>
      </w:r>
      <w:proofErr w:type="spellEnd"/>
      <w:r w:rsidRPr="00D90823">
        <w:rPr>
          <w:bCs/>
          <w:spacing w:val="-2"/>
          <w:lang w:val="x-none" w:eastAsia="x-none"/>
        </w:rPr>
        <w:t xml:space="preserve"> </w:t>
      </w:r>
      <w:proofErr w:type="spellStart"/>
      <w:r w:rsidRPr="00D90823">
        <w:rPr>
          <w:bCs/>
          <w:spacing w:val="-2"/>
          <w:lang w:val="x-none" w:eastAsia="x-none"/>
        </w:rPr>
        <w:t>achizitor</w:t>
      </w:r>
      <w:proofErr w:type="spellEnd"/>
      <w:r w:rsidRPr="00D90823">
        <w:rPr>
          <w:bCs/>
          <w:spacing w:val="-2"/>
          <w:lang w:val="x-none" w:eastAsia="x-none"/>
        </w:rPr>
        <w:t xml:space="preserve">, </w:t>
      </w:r>
      <w:proofErr w:type="spellStart"/>
      <w:r w:rsidRPr="00D90823">
        <w:rPr>
          <w:bCs/>
          <w:spacing w:val="-2"/>
          <w:lang w:val="x-none" w:eastAsia="x-none"/>
        </w:rPr>
        <w:t>în</w:t>
      </w:r>
      <w:proofErr w:type="spellEnd"/>
      <w:r w:rsidRPr="00D90823">
        <w:rPr>
          <w:bCs/>
          <w:spacing w:val="-2"/>
          <w:lang w:val="x-none" w:eastAsia="x-none"/>
        </w:rPr>
        <w:t xml:space="preserve"> </w:t>
      </w:r>
      <w:proofErr w:type="spellStart"/>
      <w:r w:rsidRPr="00D90823">
        <w:rPr>
          <w:bCs/>
          <w:spacing w:val="-2"/>
          <w:lang w:val="x-none" w:eastAsia="x-none"/>
        </w:rPr>
        <w:t>baza</w:t>
      </w:r>
      <w:proofErr w:type="spellEnd"/>
      <w:r w:rsidRPr="00D90823">
        <w:rPr>
          <w:bCs/>
          <w:spacing w:val="-2"/>
          <w:lang w:val="x-none" w:eastAsia="x-none"/>
        </w:rPr>
        <w:t xml:space="preserve"> </w:t>
      </w:r>
      <w:proofErr w:type="spellStart"/>
      <w:r w:rsidRPr="00D90823">
        <w:rPr>
          <w:bCs/>
          <w:spacing w:val="-2"/>
          <w:lang w:val="x-none" w:eastAsia="x-none"/>
        </w:rPr>
        <w:t>contractului</w:t>
      </w:r>
      <w:proofErr w:type="spellEnd"/>
      <w:r w:rsidRPr="00D90823">
        <w:rPr>
          <w:bCs/>
          <w:spacing w:val="-2"/>
          <w:lang w:val="x-none" w:eastAsia="x-none"/>
        </w:rPr>
        <w:t xml:space="preserve">, </w:t>
      </w:r>
      <w:proofErr w:type="spellStart"/>
      <w:r w:rsidRPr="00D90823">
        <w:rPr>
          <w:bCs/>
          <w:spacing w:val="-2"/>
          <w:lang w:val="x-none" w:eastAsia="x-none"/>
        </w:rPr>
        <w:t>pentru</w:t>
      </w:r>
      <w:proofErr w:type="spellEnd"/>
      <w:r w:rsidRPr="00D90823">
        <w:rPr>
          <w:bCs/>
          <w:spacing w:val="-2"/>
          <w:lang w:val="x-none" w:eastAsia="x-none"/>
        </w:rPr>
        <w:t xml:space="preserve"> </w:t>
      </w:r>
      <w:proofErr w:type="spellStart"/>
      <w:r w:rsidRPr="00D90823">
        <w:rPr>
          <w:bCs/>
          <w:spacing w:val="-2"/>
          <w:lang w:val="x-none" w:eastAsia="x-none"/>
        </w:rPr>
        <w:t>îndeplinirea</w:t>
      </w:r>
      <w:proofErr w:type="spellEnd"/>
      <w:r w:rsidRPr="00D90823">
        <w:rPr>
          <w:bCs/>
          <w:spacing w:val="-2"/>
          <w:lang w:val="x-none" w:eastAsia="x-none"/>
        </w:rPr>
        <w:t xml:space="preserve"> </w:t>
      </w:r>
      <w:proofErr w:type="spellStart"/>
      <w:r w:rsidRPr="00D90823">
        <w:rPr>
          <w:bCs/>
          <w:spacing w:val="-2"/>
          <w:lang w:val="x-none" w:eastAsia="x-none"/>
        </w:rPr>
        <w:t>integrală</w:t>
      </w:r>
      <w:proofErr w:type="spellEnd"/>
      <w:r w:rsidRPr="00D90823">
        <w:rPr>
          <w:bCs/>
          <w:spacing w:val="-2"/>
          <w:lang w:val="x-none" w:eastAsia="x-none"/>
        </w:rPr>
        <w:t xml:space="preserve"> </w:t>
      </w:r>
      <w:proofErr w:type="spellStart"/>
      <w:r w:rsidRPr="00D90823">
        <w:rPr>
          <w:bCs/>
          <w:spacing w:val="-2"/>
          <w:lang w:val="x-none" w:eastAsia="x-none"/>
        </w:rPr>
        <w:t>şi</w:t>
      </w:r>
      <w:proofErr w:type="spellEnd"/>
      <w:r w:rsidRPr="00D90823">
        <w:rPr>
          <w:bCs/>
          <w:spacing w:val="-2"/>
          <w:lang w:val="x-none" w:eastAsia="x-none"/>
        </w:rPr>
        <w:t xml:space="preserve"> </w:t>
      </w:r>
      <w:proofErr w:type="spellStart"/>
      <w:r w:rsidRPr="00D90823">
        <w:rPr>
          <w:bCs/>
          <w:spacing w:val="-2"/>
          <w:lang w:val="x-none" w:eastAsia="x-none"/>
        </w:rPr>
        <w:t>corespunzătoare</w:t>
      </w:r>
      <w:proofErr w:type="spellEnd"/>
      <w:r w:rsidRPr="00D90823">
        <w:rPr>
          <w:bCs/>
          <w:spacing w:val="-2"/>
          <w:lang w:val="x-none" w:eastAsia="x-none"/>
        </w:rPr>
        <w:t xml:space="preserve"> a </w:t>
      </w:r>
      <w:proofErr w:type="spellStart"/>
      <w:r w:rsidRPr="00D90823">
        <w:rPr>
          <w:bCs/>
          <w:spacing w:val="-2"/>
          <w:lang w:val="x-none" w:eastAsia="x-none"/>
        </w:rPr>
        <w:t>tuturor</w:t>
      </w:r>
      <w:proofErr w:type="spellEnd"/>
      <w:r w:rsidRPr="00D90823">
        <w:rPr>
          <w:bCs/>
          <w:spacing w:val="-2"/>
          <w:lang w:val="x-none" w:eastAsia="x-none"/>
        </w:rPr>
        <w:t xml:space="preserve"> </w:t>
      </w:r>
      <w:proofErr w:type="spellStart"/>
      <w:r w:rsidRPr="00D90823">
        <w:rPr>
          <w:bCs/>
          <w:spacing w:val="-2"/>
          <w:lang w:val="x-none" w:eastAsia="x-none"/>
        </w:rPr>
        <w:t>obligaţiilor</w:t>
      </w:r>
      <w:proofErr w:type="spellEnd"/>
      <w:r w:rsidRPr="00D90823">
        <w:rPr>
          <w:bCs/>
          <w:spacing w:val="-2"/>
          <w:lang w:val="x-none" w:eastAsia="x-none"/>
        </w:rPr>
        <w:t xml:space="preserve"> </w:t>
      </w:r>
      <w:proofErr w:type="spellStart"/>
      <w:r w:rsidRPr="00D90823">
        <w:rPr>
          <w:bCs/>
          <w:spacing w:val="-2"/>
          <w:lang w:val="x-none" w:eastAsia="x-none"/>
        </w:rPr>
        <w:t>asumate</w:t>
      </w:r>
      <w:proofErr w:type="spellEnd"/>
      <w:r w:rsidRPr="00D90823">
        <w:rPr>
          <w:bCs/>
          <w:spacing w:val="-2"/>
          <w:lang w:val="x-none" w:eastAsia="x-none"/>
        </w:rPr>
        <w:t xml:space="preserve"> </w:t>
      </w:r>
      <w:proofErr w:type="spellStart"/>
      <w:r w:rsidRPr="00D90823">
        <w:rPr>
          <w:bCs/>
          <w:spacing w:val="-2"/>
          <w:lang w:val="x-none" w:eastAsia="x-none"/>
        </w:rPr>
        <w:t>prin</w:t>
      </w:r>
      <w:proofErr w:type="spellEnd"/>
      <w:r w:rsidRPr="00D90823">
        <w:rPr>
          <w:bCs/>
          <w:spacing w:val="-2"/>
          <w:lang w:val="x-none" w:eastAsia="x-none"/>
        </w:rPr>
        <w:t xml:space="preserve"> contract;</w:t>
      </w:r>
      <w:r w:rsidRPr="00D90823">
        <w:rPr>
          <w:b/>
          <w:bCs/>
          <w:spacing w:val="-2"/>
          <w:lang w:val="x-none" w:eastAsia="x-none"/>
        </w:rPr>
        <w:t xml:space="preserve"> </w:t>
      </w:r>
    </w:p>
    <w:p w:rsidR="00D90823" w:rsidRPr="00D90823" w:rsidRDefault="00D90823" w:rsidP="00D90823">
      <w:pPr>
        <w:numPr>
          <w:ilvl w:val="0"/>
          <w:numId w:val="12"/>
        </w:numPr>
        <w:rPr>
          <w:noProof/>
        </w:rPr>
      </w:pPr>
      <w:r w:rsidRPr="00D90823">
        <w:rPr>
          <w:b/>
          <w:i/>
          <w:noProof/>
        </w:rPr>
        <w:t>Servicii</w:t>
      </w:r>
      <w:r w:rsidRPr="00D90823">
        <w:rPr>
          <w:noProof/>
        </w:rPr>
        <w:t xml:space="preserve"> - activităţi a căror prestare fac obiect al contractului </w:t>
      </w:r>
    </w:p>
    <w:p w:rsidR="00D90823" w:rsidRPr="00D90823" w:rsidRDefault="00D90823" w:rsidP="00D90823">
      <w:pPr>
        <w:numPr>
          <w:ilvl w:val="0"/>
          <w:numId w:val="12"/>
        </w:numPr>
        <w:jc w:val="both"/>
        <w:rPr>
          <w:noProof/>
        </w:rPr>
      </w:pPr>
      <w:r w:rsidRPr="00D90823">
        <w:rPr>
          <w:b/>
          <w:i/>
          <w:noProof/>
        </w:rPr>
        <w:t>Zi</w:t>
      </w:r>
      <w:r w:rsidRPr="00D90823">
        <w:rPr>
          <w:b/>
          <w:noProof/>
        </w:rPr>
        <w:t xml:space="preserve"> </w:t>
      </w:r>
      <w:r w:rsidRPr="00D90823">
        <w:rPr>
          <w:noProof/>
        </w:rPr>
        <w:t xml:space="preserve">- </w:t>
      </w:r>
      <w:r w:rsidRPr="00D90823">
        <w:rPr>
          <w:noProof/>
          <w:lang w:eastAsia="en-GB"/>
        </w:rPr>
        <w:t>înseamnă zi calendaristică, iar anul înseamnă 365 de zile; în afara cazului în care se prevede expres că sunt zile lucrătoare.</w:t>
      </w:r>
    </w:p>
    <w:p w:rsidR="00541F71" w:rsidRPr="004C792A" w:rsidRDefault="00541F71" w:rsidP="00D90823">
      <w:pPr>
        <w:pStyle w:val="DefaultText2"/>
        <w:jc w:val="both"/>
        <w:rPr>
          <w:b/>
          <w:bCs/>
          <w:iCs/>
        </w:rPr>
      </w:pPr>
    </w:p>
    <w:p w:rsidR="00D90823" w:rsidRPr="00D90823" w:rsidRDefault="00D90823" w:rsidP="00D90823">
      <w:pPr>
        <w:shd w:val="clear" w:color="auto" w:fill="FFFFFF"/>
        <w:tabs>
          <w:tab w:val="left" w:pos="274"/>
        </w:tabs>
        <w:ind w:left="36"/>
        <w:jc w:val="both"/>
        <w:rPr>
          <w:b/>
          <w:bCs/>
          <w:i/>
          <w:iCs/>
          <w:spacing w:val="-1"/>
        </w:rPr>
      </w:pPr>
      <w:r w:rsidRPr="00D90823">
        <w:rPr>
          <w:b/>
          <w:bCs/>
          <w:spacing w:val="-5"/>
        </w:rPr>
        <w:t>3.</w:t>
      </w:r>
      <w:r w:rsidRPr="00D90823">
        <w:rPr>
          <w:b/>
          <w:bCs/>
        </w:rPr>
        <w:tab/>
      </w:r>
      <w:r w:rsidRPr="00D90823">
        <w:rPr>
          <w:b/>
          <w:bCs/>
          <w:i/>
          <w:iCs/>
          <w:spacing w:val="-1"/>
        </w:rPr>
        <w:t>Interpretare</w:t>
      </w:r>
    </w:p>
    <w:p w:rsidR="00D90823" w:rsidRPr="00D90823" w:rsidRDefault="00D90823" w:rsidP="00D90823">
      <w:pPr>
        <w:widowControl w:val="0"/>
        <w:numPr>
          <w:ilvl w:val="0"/>
          <w:numId w:val="13"/>
        </w:numPr>
        <w:shd w:val="clear" w:color="auto" w:fill="FFFFFF"/>
        <w:tabs>
          <w:tab w:val="left" w:pos="403"/>
        </w:tabs>
        <w:autoSpaceDE w:val="0"/>
        <w:autoSpaceDN w:val="0"/>
        <w:adjustRightInd w:val="0"/>
        <w:ind w:left="36"/>
        <w:jc w:val="both"/>
        <w:rPr>
          <w:spacing w:val="-10"/>
        </w:rPr>
      </w:pPr>
      <w:r w:rsidRPr="00D90823">
        <w:t>In prezentul contract, cu excepţia unei prevederi contrare cuvintele la forma singular vor include forma de plural şi vice versa, acolo unde acest lucru este permis de context.</w:t>
      </w:r>
    </w:p>
    <w:p w:rsidR="00D90823" w:rsidRPr="00D90823" w:rsidRDefault="00D90823" w:rsidP="00D90823">
      <w:pPr>
        <w:widowControl w:val="0"/>
        <w:numPr>
          <w:ilvl w:val="0"/>
          <w:numId w:val="13"/>
        </w:numPr>
        <w:shd w:val="clear" w:color="auto" w:fill="FFFFFF"/>
        <w:tabs>
          <w:tab w:val="left" w:pos="403"/>
        </w:tabs>
        <w:autoSpaceDE w:val="0"/>
        <w:autoSpaceDN w:val="0"/>
        <w:adjustRightInd w:val="0"/>
        <w:ind w:left="36"/>
        <w:jc w:val="both"/>
        <w:rPr>
          <w:spacing w:val="-7"/>
        </w:rPr>
      </w:pPr>
      <w:r w:rsidRPr="00D90823">
        <w:t xml:space="preserve">Termenul "zi"sau "zile" sau orice referire la zile reprezintă zile calendaristice dacă nu se specifică in </w:t>
      </w:r>
      <w:r w:rsidRPr="00D90823">
        <w:lastRenderedPageBreak/>
        <w:t>mod diferit.</w:t>
      </w:r>
    </w:p>
    <w:p w:rsidR="00284A8B" w:rsidRDefault="00284A8B" w:rsidP="00407956">
      <w:pPr>
        <w:pStyle w:val="DefaultText2"/>
        <w:jc w:val="center"/>
        <w:rPr>
          <w:b/>
          <w:bCs/>
          <w:iCs/>
        </w:rPr>
      </w:pPr>
    </w:p>
    <w:p w:rsidR="00407956" w:rsidRPr="004C792A" w:rsidRDefault="00407956" w:rsidP="00407956">
      <w:pPr>
        <w:pStyle w:val="DefaultText2"/>
        <w:jc w:val="center"/>
        <w:rPr>
          <w:b/>
          <w:bCs/>
          <w:iCs/>
        </w:rPr>
      </w:pPr>
      <w:r w:rsidRPr="004C792A">
        <w:rPr>
          <w:b/>
          <w:bCs/>
          <w:iCs/>
        </w:rPr>
        <w:t>Clauze obligatorii</w:t>
      </w:r>
    </w:p>
    <w:p w:rsidR="00407956" w:rsidRPr="004C792A" w:rsidRDefault="00407956" w:rsidP="00407956">
      <w:pPr>
        <w:pStyle w:val="DefaultText2"/>
        <w:jc w:val="center"/>
        <w:rPr>
          <w:b/>
          <w:bCs/>
          <w:iCs/>
        </w:rPr>
      </w:pPr>
    </w:p>
    <w:p w:rsidR="00407956" w:rsidRPr="004C792A" w:rsidRDefault="00407956" w:rsidP="00407956">
      <w:pPr>
        <w:pStyle w:val="DefaultText2"/>
        <w:jc w:val="both"/>
        <w:rPr>
          <w:b/>
          <w:bCs/>
          <w:iCs/>
        </w:rPr>
      </w:pPr>
      <w:r w:rsidRPr="004C792A">
        <w:rPr>
          <w:b/>
          <w:bCs/>
          <w:iCs/>
        </w:rPr>
        <w:t xml:space="preserve">4. </w:t>
      </w:r>
      <w:r w:rsidRPr="004C792A">
        <w:rPr>
          <w:b/>
          <w:bCs/>
          <w:i/>
          <w:iCs/>
        </w:rPr>
        <w:t>Obiectul contractului</w:t>
      </w:r>
    </w:p>
    <w:p w:rsidR="00900700" w:rsidRDefault="003E7515" w:rsidP="00900700">
      <w:pPr>
        <w:pStyle w:val="DefaultText2"/>
        <w:widowControl w:val="0"/>
        <w:tabs>
          <w:tab w:val="left" w:pos="1134"/>
        </w:tabs>
        <w:jc w:val="both"/>
        <w:rPr>
          <w:bCs/>
          <w:lang w:val="ro-RO" w:eastAsia="ro-RO"/>
        </w:rPr>
      </w:pPr>
      <w:r w:rsidRPr="004C792A">
        <w:rPr>
          <w:bCs/>
        </w:rPr>
        <w:t>4.1.</w:t>
      </w:r>
      <w:r w:rsidR="00900700">
        <w:rPr>
          <w:b/>
          <w:bCs/>
          <w:lang w:val="ro-RO" w:eastAsia="ro-RO"/>
        </w:rPr>
        <w:t>-</w:t>
      </w:r>
      <w:r w:rsidR="00900700" w:rsidRPr="00900700">
        <w:t xml:space="preserve"> </w:t>
      </w:r>
      <w:r w:rsidR="00900700" w:rsidRPr="00900700">
        <w:rPr>
          <w:bCs/>
          <w:lang w:val="ro-RO" w:eastAsia="ro-RO"/>
        </w:rPr>
        <w:t>Prestatorul se obligă să asigure,</w:t>
      </w:r>
      <w:r w:rsidR="00D90823" w:rsidRPr="00D90823">
        <w:rPr>
          <w:noProof w:val="0"/>
        </w:rPr>
        <w:t xml:space="preserve"> </w:t>
      </w:r>
      <w:r w:rsidR="00D90823" w:rsidRPr="00D90823">
        <w:rPr>
          <w:noProof w:val="0"/>
        </w:rPr>
        <w:t xml:space="preserve">in  </w:t>
      </w:r>
      <w:r w:rsidR="00D90823" w:rsidRPr="00D90823">
        <w:rPr>
          <w:b/>
          <w:i/>
          <w:noProof w:val="0"/>
        </w:rPr>
        <w:t>„</w:t>
      </w:r>
      <w:proofErr w:type="spellStart"/>
      <w:r w:rsidR="00D90823" w:rsidRPr="00D90823">
        <w:rPr>
          <w:b/>
          <w:i/>
          <w:noProof w:val="0"/>
        </w:rPr>
        <w:t>Servicii</w:t>
      </w:r>
      <w:proofErr w:type="spellEnd"/>
      <w:r w:rsidR="00D90823" w:rsidRPr="00D90823">
        <w:rPr>
          <w:b/>
          <w:i/>
          <w:noProof w:val="0"/>
        </w:rPr>
        <w:t xml:space="preserve"> </w:t>
      </w:r>
      <w:proofErr w:type="spellStart"/>
      <w:r w:rsidR="00D90823" w:rsidRPr="00D90823">
        <w:rPr>
          <w:b/>
          <w:i/>
          <w:noProof w:val="0"/>
        </w:rPr>
        <w:t>pentru</w:t>
      </w:r>
      <w:proofErr w:type="spellEnd"/>
      <w:r w:rsidR="00D90823" w:rsidRPr="00D90823">
        <w:rPr>
          <w:b/>
          <w:i/>
          <w:noProof w:val="0"/>
        </w:rPr>
        <w:t xml:space="preserve"> </w:t>
      </w:r>
      <w:proofErr w:type="spellStart"/>
      <w:r w:rsidR="00D90823" w:rsidRPr="00D90823">
        <w:rPr>
          <w:b/>
          <w:i/>
          <w:noProof w:val="0"/>
        </w:rPr>
        <w:t>dotarea,amenajarea</w:t>
      </w:r>
      <w:proofErr w:type="spellEnd"/>
      <w:r w:rsidR="00D90823" w:rsidRPr="00D90823">
        <w:rPr>
          <w:b/>
          <w:i/>
          <w:noProof w:val="0"/>
        </w:rPr>
        <w:t xml:space="preserve"> </w:t>
      </w:r>
      <w:proofErr w:type="spellStart"/>
      <w:r w:rsidR="00D90823" w:rsidRPr="00D90823">
        <w:rPr>
          <w:b/>
          <w:i/>
          <w:noProof w:val="0"/>
        </w:rPr>
        <w:t>si</w:t>
      </w:r>
      <w:proofErr w:type="spellEnd"/>
      <w:r w:rsidR="00D90823" w:rsidRPr="00D90823">
        <w:rPr>
          <w:b/>
          <w:i/>
          <w:noProof w:val="0"/>
        </w:rPr>
        <w:t xml:space="preserve"> </w:t>
      </w:r>
      <w:proofErr w:type="spellStart"/>
      <w:r w:rsidR="00D90823" w:rsidRPr="00D90823">
        <w:rPr>
          <w:b/>
          <w:i/>
          <w:noProof w:val="0"/>
        </w:rPr>
        <w:t>functionarea</w:t>
      </w:r>
      <w:proofErr w:type="spellEnd"/>
      <w:r w:rsidR="00D90823" w:rsidRPr="00D90823">
        <w:rPr>
          <w:b/>
          <w:i/>
          <w:noProof w:val="0"/>
        </w:rPr>
        <w:t xml:space="preserve"> </w:t>
      </w:r>
      <w:proofErr w:type="spellStart"/>
      <w:r w:rsidR="00D90823" w:rsidRPr="00D90823">
        <w:rPr>
          <w:b/>
          <w:i/>
          <w:noProof w:val="0"/>
        </w:rPr>
        <w:t>sediilor</w:t>
      </w:r>
      <w:proofErr w:type="spellEnd"/>
      <w:r w:rsidR="00D90823" w:rsidRPr="00D90823">
        <w:rPr>
          <w:b/>
          <w:i/>
          <w:noProof w:val="0"/>
        </w:rPr>
        <w:t xml:space="preserve"> </w:t>
      </w:r>
      <w:proofErr w:type="spellStart"/>
      <w:r w:rsidR="00D90823" w:rsidRPr="00D90823">
        <w:rPr>
          <w:b/>
          <w:i/>
          <w:noProof w:val="0"/>
        </w:rPr>
        <w:t>sectiilor</w:t>
      </w:r>
      <w:proofErr w:type="spellEnd"/>
      <w:r w:rsidR="00D90823" w:rsidRPr="00D90823">
        <w:rPr>
          <w:b/>
          <w:i/>
          <w:noProof w:val="0"/>
        </w:rPr>
        <w:t xml:space="preserve"> de </w:t>
      </w:r>
      <w:proofErr w:type="spellStart"/>
      <w:r w:rsidR="00D90823" w:rsidRPr="00D90823">
        <w:rPr>
          <w:b/>
          <w:i/>
          <w:noProof w:val="0"/>
        </w:rPr>
        <w:t>votare</w:t>
      </w:r>
      <w:proofErr w:type="spellEnd"/>
      <w:r w:rsidR="00D90823" w:rsidRPr="00D90823">
        <w:rPr>
          <w:b/>
          <w:i/>
          <w:noProof w:val="0"/>
        </w:rPr>
        <w:t xml:space="preserve"> </w:t>
      </w:r>
      <w:proofErr w:type="spellStart"/>
      <w:r w:rsidR="00D90823" w:rsidRPr="00D90823">
        <w:rPr>
          <w:b/>
          <w:i/>
          <w:noProof w:val="0"/>
        </w:rPr>
        <w:t>privind</w:t>
      </w:r>
      <w:proofErr w:type="spellEnd"/>
      <w:r w:rsidR="00D90823" w:rsidRPr="00D90823">
        <w:rPr>
          <w:b/>
          <w:i/>
          <w:noProof w:val="0"/>
        </w:rPr>
        <w:t xml:space="preserve"> </w:t>
      </w:r>
      <w:proofErr w:type="spellStart"/>
      <w:r w:rsidR="00D90823" w:rsidRPr="00D90823">
        <w:rPr>
          <w:b/>
          <w:i/>
          <w:noProof w:val="0"/>
        </w:rPr>
        <w:t>alegerile</w:t>
      </w:r>
      <w:proofErr w:type="spellEnd"/>
      <w:r w:rsidR="00D90823" w:rsidRPr="00D90823">
        <w:rPr>
          <w:b/>
          <w:i/>
          <w:noProof w:val="0"/>
        </w:rPr>
        <w:t xml:space="preserve"> </w:t>
      </w:r>
      <w:proofErr w:type="spellStart"/>
      <w:r w:rsidR="00D90823" w:rsidRPr="00D90823">
        <w:rPr>
          <w:b/>
          <w:i/>
          <w:noProof w:val="0"/>
        </w:rPr>
        <w:t>pentru</w:t>
      </w:r>
      <w:proofErr w:type="spellEnd"/>
      <w:r w:rsidR="00D90823" w:rsidRPr="00D90823">
        <w:rPr>
          <w:b/>
          <w:i/>
          <w:noProof w:val="0"/>
        </w:rPr>
        <w:t xml:space="preserve"> </w:t>
      </w:r>
      <w:proofErr w:type="spellStart"/>
      <w:r w:rsidR="00D90823" w:rsidRPr="00D90823">
        <w:rPr>
          <w:b/>
          <w:i/>
          <w:noProof w:val="0"/>
        </w:rPr>
        <w:t>membrii</w:t>
      </w:r>
      <w:proofErr w:type="spellEnd"/>
      <w:r w:rsidR="00D90823" w:rsidRPr="00D90823">
        <w:rPr>
          <w:b/>
          <w:i/>
          <w:noProof w:val="0"/>
        </w:rPr>
        <w:t xml:space="preserve"> din </w:t>
      </w:r>
      <w:proofErr w:type="spellStart"/>
      <w:r w:rsidR="00D90823" w:rsidRPr="00D90823">
        <w:rPr>
          <w:b/>
          <w:i/>
          <w:noProof w:val="0"/>
        </w:rPr>
        <w:t>România</w:t>
      </w:r>
      <w:proofErr w:type="spellEnd"/>
      <w:r w:rsidR="00D90823" w:rsidRPr="00D90823">
        <w:rPr>
          <w:b/>
          <w:i/>
          <w:noProof w:val="0"/>
        </w:rPr>
        <w:t xml:space="preserve"> </w:t>
      </w:r>
      <w:proofErr w:type="spellStart"/>
      <w:r w:rsidR="00D90823" w:rsidRPr="00D90823">
        <w:rPr>
          <w:b/>
          <w:i/>
          <w:noProof w:val="0"/>
        </w:rPr>
        <w:t>în</w:t>
      </w:r>
      <w:proofErr w:type="spellEnd"/>
      <w:r w:rsidR="00D90823" w:rsidRPr="00D90823">
        <w:rPr>
          <w:b/>
          <w:i/>
          <w:noProof w:val="0"/>
        </w:rPr>
        <w:t xml:space="preserve"> </w:t>
      </w:r>
      <w:proofErr w:type="spellStart"/>
      <w:r w:rsidR="00D90823" w:rsidRPr="00D90823">
        <w:rPr>
          <w:b/>
          <w:i/>
          <w:noProof w:val="0"/>
        </w:rPr>
        <w:t>Parlamentul</w:t>
      </w:r>
      <w:proofErr w:type="spellEnd"/>
      <w:r w:rsidR="00D90823" w:rsidRPr="00D90823">
        <w:rPr>
          <w:b/>
          <w:i/>
          <w:noProof w:val="0"/>
        </w:rPr>
        <w:t xml:space="preserve"> European din </w:t>
      </w:r>
      <w:proofErr w:type="spellStart"/>
      <w:r w:rsidR="00D90823" w:rsidRPr="00D90823">
        <w:rPr>
          <w:b/>
          <w:i/>
          <w:noProof w:val="0"/>
        </w:rPr>
        <w:t>anul</w:t>
      </w:r>
      <w:proofErr w:type="spellEnd"/>
      <w:r w:rsidR="00D90823" w:rsidRPr="00D90823">
        <w:rPr>
          <w:b/>
          <w:i/>
          <w:noProof w:val="0"/>
        </w:rPr>
        <w:t xml:space="preserve"> 2024 </w:t>
      </w:r>
      <w:proofErr w:type="spellStart"/>
      <w:r w:rsidR="00D90823" w:rsidRPr="00D90823">
        <w:rPr>
          <w:b/>
          <w:i/>
          <w:noProof w:val="0"/>
        </w:rPr>
        <w:t>și</w:t>
      </w:r>
      <w:proofErr w:type="spellEnd"/>
      <w:r w:rsidR="00D90823" w:rsidRPr="00D90823">
        <w:rPr>
          <w:b/>
          <w:i/>
          <w:noProof w:val="0"/>
        </w:rPr>
        <w:t xml:space="preserve"> </w:t>
      </w:r>
      <w:proofErr w:type="spellStart"/>
      <w:r w:rsidR="00D90823" w:rsidRPr="00D90823">
        <w:rPr>
          <w:b/>
          <w:i/>
          <w:noProof w:val="0"/>
        </w:rPr>
        <w:t>alegerile</w:t>
      </w:r>
      <w:proofErr w:type="spellEnd"/>
      <w:r w:rsidR="00D90823" w:rsidRPr="00D90823">
        <w:rPr>
          <w:b/>
          <w:i/>
          <w:noProof w:val="0"/>
        </w:rPr>
        <w:t xml:space="preserve"> </w:t>
      </w:r>
      <w:proofErr w:type="spellStart"/>
      <w:r w:rsidR="00D90823" w:rsidRPr="00D90823">
        <w:rPr>
          <w:b/>
          <w:i/>
          <w:noProof w:val="0"/>
        </w:rPr>
        <w:t>pentru</w:t>
      </w:r>
      <w:proofErr w:type="spellEnd"/>
      <w:r w:rsidR="00D90823" w:rsidRPr="00D90823">
        <w:rPr>
          <w:b/>
          <w:i/>
          <w:noProof w:val="0"/>
        </w:rPr>
        <w:t xml:space="preserve"> </w:t>
      </w:r>
      <w:proofErr w:type="spellStart"/>
      <w:r w:rsidR="00D90823" w:rsidRPr="00D90823">
        <w:rPr>
          <w:b/>
          <w:i/>
          <w:noProof w:val="0"/>
        </w:rPr>
        <w:t>autoritățile</w:t>
      </w:r>
      <w:proofErr w:type="spellEnd"/>
      <w:r w:rsidR="00D90823" w:rsidRPr="00D90823">
        <w:rPr>
          <w:b/>
          <w:i/>
          <w:noProof w:val="0"/>
        </w:rPr>
        <w:t xml:space="preserve"> </w:t>
      </w:r>
      <w:proofErr w:type="spellStart"/>
      <w:r w:rsidR="00D90823" w:rsidRPr="00D90823">
        <w:rPr>
          <w:b/>
          <w:i/>
          <w:noProof w:val="0"/>
        </w:rPr>
        <w:t>administrației</w:t>
      </w:r>
      <w:proofErr w:type="spellEnd"/>
      <w:r w:rsidR="00D90823" w:rsidRPr="00D90823">
        <w:rPr>
          <w:b/>
          <w:i/>
          <w:noProof w:val="0"/>
        </w:rPr>
        <w:t xml:space="preserve"> </w:t>
      </w:r>
      <w:proofErr w:type="spellStart"/>
      <w:r w:rsidR="00D90823" w:rsidRPr="00D90823">
        <w:rPr>
          <w:b/>
          <w:i/>
          <w:noProof w:val="0"/>
        </w:rPr>
        <w:t>publice</w:t>
      </w:r>
      <w:proofErr w:type="spellEnd"/>
      <w:r w:rsidR="00D90823" w:rsidRPr="00D90823">
        <w:rPr>
          <w:b/>
          <w:i/>
          <w:noProof w:val="0"/>
        </w:rPr>
        <w:t xml:space="preserve"> locale din </w:t>
      </w:r>
      <w:proofErr w:type="spellStart"/>
      <w:r w:rsidR="00D90823" w:rsidRPr="00D90823">
        <w:rPr>
          <w:b/>
          <w:i/>
          <w:noProof w:val="0"/>
        </w:rPr>
        <w:t>anul</w:t>
      </w:r>
      <w:proofErr w:type="spellEnd"/>
      <w:r w:rsidR="00D90823" w:rsidRPr="00D90823">
        <w:rPr>
          <w:b/>
          <w:i/>
          <w:noProof w:val="0"/>
        </w:rPr>
        <w:t xml:space="preserve"> 2024”</w:t>
      </w:r>
      <w:r w:rsidR="00D90823" w:rsidRPr="00D90823">
        <w:rPr>
          <w:noProof w:val="0"/>
        </w:rPr>
        <w:t xml:space="preserve"> </w:t>
      </w:r>
      <w:r w:rsidR="00900700" w:rsidRPr="00900700">
        <w:t xml:space="preserve"> </w:t>
      </w:r>
      <w:r w:rsidR="00900700" w:rsidRPr="00900700">
        <w:rPr>
          <w:bCs/>
          <w:lang w:val="ro-RO" w:eastAsia="ro-RO"/>
        </w:rPr>
        <w:t xml:space="preserve">,  in conformitate cu cerintele caietului de sarcini si cu obligaţiile asumate prin prezentul contract. </w:t>
      </w:r>
    </w:p>
    <w:p w:rsidR="00900700" w:rsidRDefault="00900700" w:rsidP="00900700">
      <w:pPr>
        <w:pStyle w:val="DefaultText2"/>
        <w:widowControl w:val="0"/>
        <w:tabs>
          <w:tab w:val="left" w:pos="1134"/>
        </w:tabs>
        <w:jc w:val="both"/>
        <w:rPr>
          <w:bCs/>
          <w:lang w:val="ro-RO" w:eastAsia="ro-RO"/>
        </w:rPr>
      </w:pPr>
      <w:r>
        <w:rPr>
          <w:bCs/>
          <w:lang w:val="ro-RO" w:eastAsia="ro-RO"/>
        </w:rPr>
        <w:t xml:space="preserve">4.2 - </w:t>
      </w:r>
      <w:r w:rsidRPr="00900700">
        <w:rPr>
          <w:bCs/>
          <w:lang w:val="ro-RO" w:eastAsia="ro-RO"/>
        </w:rPr>
        <w:t>Achizitorul se obligă să plătească preţul conve</w:t>
      </w:r>
      <w:r w:rsidR="00C448DA">
        <w:rPr>
          <w:bCs/>
          <w:lang w:val="ro-RO" w:eastAsia="ro-RO"/>
        </w:rPr>
        <w:t xml:space="preserve">nit în prezentul contractului de </w:t>
      </w:r>
      <w:r w:rsidRPr="00900700">
        <w:rPr>
          <w:bCs/>
          <w:lang w:val="ro-RO" w:eastAsia="ro-RO"/>
        </w:rPr>
        <w:t xml:space="preserve"> </w:t>
      </w:r>
      <w:r w:rsidR="00C448DA" w:rsidRPr="00C448DA">
        <w:rPr>
          <w:bCs/>
          <w:lang w:val="ro-RO" w:eastAsia="ro-RO"/>
        </w:rPr>
        <w:t>servicii mentionat la articolul 4.1. din contract</w:t>
      </w:r>
    </w:p>
    <w:p w:rsidR="00C448DA" w:rsidRPr="00900700" w:rsidRDefault="00C448DA" w:rsidP="00900700">
      <w:pPr>
        <w:pStyle w:val="DefaultText2"/>
        <w:widowControl w:val="0"/>
        <w:tabs>
          <w:tab w:val="left" w:pos="1134"/>
        </w:tabs>
        <w:jc w:val="both"/>
        <w:rPr>
          <w:bCs/>
          <w:lang w:val="ro-RO" w:eastAsia="ro-RO"/>
        </w:rPr>
      </w:pPr>
    </w:p>
    <w:p w:rsidR="00313738" w:rsidRPr="004C792A" w:rsidRDefault="00313738" w:rsidP="00313738">
      <w:pPr>
        <w:shd w:val="clear" w:color="auto" w:fill="FFFFFF"/>
        <w:tabs>
          <w:tab w:val="left" w:pos="274"/>
        </w:tabs>
        <w:ind w:left="36"/>
        <w:jc w:val="both"/>
        <w:rPr>
          <w:b/>
          <w:bCs/>
          <w:i/>
          <w:iCs/>
        </w:rPr>
      </w:pPr>
      <w:r w:rsidRPr="004C792A">
        <w:rPr>
          <w:b/>
          <w:bCs/>
          <w:spacing w:val="-7"/>
        </w:rPr>
        <w:t>5.</w:t>
      </w:r>
      <w:r w:rsidRPr="004C792A">
        <w:rPr>
          <w:b/>
          <w:bCs/>
        </w:rPr>
        <w:tab/>
      </w:r>
      <w:r w:rsidRPr="004C792A">
        <w:rPr>
          <w:b/>
          <w:bCs/>
          <w:i/>
          <w:iCs/>
        </w:rPr>
        <w:t>Preţul contractului</w:t>
      </w:r>
    </w:p>
    <w:p w:rsidR="00313738" w:rsidRPr="00D90823" w:rsidRDefault="00313738" w:rsidP="00D90823">
      <w:pPr>
        <w:jc w:val="both"/>
      </w:pPr>
      <w:r w:rsidRPr="004C792A">
        <w:t xml:space="preserve">5.1 Preţul convenit pentru îndeplinirea contractului, plătibil </w:t>
      </w:r>
      <w:r w:rsidR="00C532AD" w:rsidRPr="004C792A">
        <w:t>furnizor</w:t>
      </w:r>
      <w:r w:rsidRPr="004C792A">
        <w:t xml:space="preserve">ului de către achizitor, este </w:t>
      </w:r>
      <w:r w:rsidR="003E7515" w:rsidRPr="004C792A">
        <w:t>de</w:t>
      </w:r>
      <w:r w:rsidR="00D90823">
        <w:rPr>
          <w:b/>
        </w:rPr>
        <w:t>.....................................</w:t>
      </w:r>
      <w:r w:rsidR="0061015D" w:rsidRPr="004C792A">
        <w:rPr>
          <w:b/>
        </w:rPr>
        <w:t>,</w:t>
      </w:r>
      <w:r w:rsidRPr="004C792A">
        <w:rPr>
          <w:b/>
        </w:rPr>
        <w:t xml:space="preserve"> fara TVA</w:t>
      </w:r>
      <w:r w:rsidR="00D40A21">
        <w:rPr>
          <w:b/>
        </w:rPr>
        <w:t xml:space="preserve">, la care se adaugă TVA în valoare de </w:t>
      </w:r>
      <w:r w:rsidR="00D90823">
        <w:rPr>
          <w:b/>
        </w:rPr>
        <w:t>.................................</w:t>
      </w:r>
      <w:r w:rsidR="00D40A21">
        <w:rPr>
          <w:b/>
        </w:rPr>
        <w:t>lei</w:t>
      </w:r>
      <w:r w:rsidRPr="004C792A">
        <w:t>.</w:t>
      </w:r>
      <w:r w:rsidRPr="004C792A">
        <w:rPr>
          <w:spacing w:val="-4"/>
        </w:rPr>
        <w:tab/>
      </w:r>
    </w:p>
    <w:p w:rsidR="00313738" w:rsidRPr="004C792A" w:rsidRDefault="00313738" w:rsidP="00313738">
      <w:pPr>
        <w:shd w:val="clear" w:color="auto" w:fill="FFFFFF"/>
        <w:tabs>
          <w:tab w:val="left" w:pos="274"/>
        </w:tabs>
        <w:ind w:left="36"/>
        <w:jc w:val="both"/>
      </w:pPr>
      <w:r w:rsidRPr="004C792A">
        <w:rPr>
          <w:b/>
          <w:lang w:val="it-IT"/>
        </w:rPr>
        <w:t xml:space="preserve">6. </w:t>
      </w:r>
      <w:r w:rsidRPr="004C792A">
        <w:rPr>
          <w:b/>
          <w:bCs/>
          <w:i/>
          <w:iCs/>
        </w:rPr>
        <w:t>Durata contractului</w:t>
      </w:r>
    </w:p>
    <w:p w:rsidR="00C448DA" w:rsidRPr="00C448DA" w:rsidRDefault="00313738" w:rsidP="00C448DA">
      <w:pPr>
        <w:pStyle w:val="DefaultText2"/>
        <w:jc w:val="both"/>
        <w:rPr>
          <w:iCs/>
          <w:spacing w:val="-1"/>
          <w:lang w:val="ro-RO"/>
        </w:rPr>
      </w:pPr>
      <w:r w:rsidRPr="004C792A">
        <w:rPr>
          <w:lang w:val="it-IT"/>
        </w:rPr>
        <w:t xml:space="preserve"> </w:t>
      </w:r>
      <w:r w:rsidRPr="004C792A">
        <w:rPr>
          <w:iCs/>
          <w:spacing w:val="-1"/>
          <w:lang w:val="ro-RO"/>
        </w:rPr>
        <w:t>6.1</w:t>
      </w:r>
      <w:r w:rsidRPr="00C448DA">
        <w:rPr>
          <w:iCs/>
          <w:spacing w:val="-1"/>
          <w:lang w:val="ro-RO"/>
        </w:rPr>
        <w:t>.</w:t>
      </w:r>
      <w:r w:rsidR="00C448DA" w:rsidRPr="00C448DA">
        <w:rPr>
          <w:iCs/>
          <w:spacing w:val="-1"/>
          <w:lang w:val="ro-RO"/>
        </w:rPr>
        <w:t xml:space="preserve"> - </w:t>
      </w:r>
      <w:r w:rsidRPr="00C448DA">
        <w:rPr>
          <w:iCs/>
          <w:spacing w:val="-1"/>
          <w:lang w:val="ro-RO"/>
        </w:rPr>
        <w:t xml:space="preserve"> </w:t>
      </w:r>
      <w:r w:rsidR="00C448DA" w:rsidRPr="00C448DA">
        <w:rPr>
          <w:iCs/>
          <w:spacing w:val="-1"/>
          <w:lang w:val="ro-RO"/>
        </w:rPr>
        <w:t>Contractul produce efecte de la data inregistrarii la autoritatea contractanta, dupa semnarea acestuia de catre ambele parti, pana la data efectuarii receptiei, fara obiectiuni, a serviciilor prestate.</w:t>
      </w:r>
    </w:p>
    <w:p w:rsidR="00407956" w:rsidRPr="00C448DA" w:rsidRDefault="00C448DA" w:rsidP="00C448DA">
      <w:pPr>
        <w:pStyle w:val="DefaultText2"/>
        <w:jc w:val="both"/>
        <w:rPr>
          <w:b/>
          <w:lang w:val="it-IT"/>
        </w:rPr>
      </w:pPr>
      <w:r w:rsidRPr="00C448DA">
        <w:rPr>
          <w:iCs/>
          <w:spacing w:val="-1"/>
          <w:lang w:val="ro-RO"/>
        </w:rPr>
        <w:t>6.2 – Se vor respecta termenele de prestare a serviciilor prevazute in caietul de sarcini si anuntul pentru depunere oferte.</w:t>
      </w:r>
    </w:p>
    <w:p w:rsidR="00313738" w:rsidRPr="004C792A" w:rsidRDefault="00313738" w:rsidP="00407956">
      <w:pPr>
        <w:pStyle w:val="DefaultText"/>
        <w:jc w:val="both"/>
        <w:rPr>
          <w:b/>
          <w:szCs w:val="24"/>
          <w:lang w:val="pt-BR"/>
        </w:rPr>
      </w:pPr>
    </w:p>
    <w:p w:rsidR="00313738" w:rsidRPr="004C792A" w:rsidRDefault="00313738" w:rsidP="00313738">
      <w:pPr>
        <w:shd w:val="clear" w:color="auto" w:fill="FFFFFF"/>
        <w:tabs>
          <w:tab w:val="left" w:pos="284"/>
        </w:tabs>
        <w:ind w:left="65" w:right="2765"/>
        <w:jc w:val="both"/>
        <w:rPr>
          <w:i/>
          <w:iCs/>
        </w:rPr>
      </w:pPr>
      <w:r w:rsidRPr="004C792A">
        <w:rPr>
          <w:b/>
          <w:bCs/>
          <w:spacing w:val="-11"/>
        </w:rPr>
        <w:t>7.</w:t>
      </w:r>
      <w:r w:rsidRPr="004C792A">
        <w:rPr>
          <w:b/>
          <w:bCs/>
          <w:i/>
          <w:iCs/>
          <w:spacing w:val="-11"/>
        </w:rPr>
        <w:t xml:space="preserve">   </w:t>
      </w:r>
      <w:r w:rsidRPr="004C792A">
        <w:rPr>
          <w:b/>
          <w:bCs/>
          <w:i/>
          <w:iCs/>
          <w:spacing w:val="-1"/>
        </w:rPr>
        <w:t>Executarea contractului</w:t>
      </w:r>
    </w:p>
    <w:p w:rsidR="00595618" w:rsidRDefault="00313738" w:rsidP="00D90823">
      <w:pPr>
        <w:shd w:val="clear" w:color="auto" w:fill="FFFFFF"/>
        <w:ind w:left="65"/>
        <w:jc w:val="both"/>
      </w:pPr>
      <w:r w:rsidRPr="004C792A">
        <w:t>7.1 –</w:t>
      </w:r>
      <w:r w:rsidR="00C448DA">
        <w:t xml:space="preserve"> Termenul de prestare a serviciilor:</w:t>
      </w:r>
    </w:p>
    <w:p w:rsidR="00595618" w:rsidRDefault="00595618" w:rsidP="00595618">
      <w:pPr>
        <w:shd w:val="clear" w:color="auto" w:fill="FFFFFF"/>
        <w:ind w:left="65"/>
        <w:jc w:val="both"/>
      </w:pPr>
      <w:r>
        <w:t>(1).</w:t>
      </w:r>
      <w:r>
        <w:t>Curățarea și igienizarea (dezinfectarea) urnelor mari de plastic:  658 buc. aflate în custodia S.C. Servicii de Gospodărire Urbană Ploieşti S.R.L. şi 150 buc. urne nou achizitionate;</w:t>
      </w:r>
    </w:p>
    <w:p w:rsidR="00595618" w:rsidRDefault="00595618" w:rsidP="00595618">
      <w:pPr>
        <w:shd w:val="clear" w:color="auto" w:fill="FFFFFF"/>
        <w:ind w:left="65"/>
        <w:jc w:val="both"/>
      </w:pPr>
      <w:r>
        <w:t>(2).</w:t>
      </w:r>
      <w:r>
        <w:t>Reparare 135 buc. urne mari de plastic (din cele 658 buc. aflate în custodia S.C. Servicii  de Gospodărire Urbană Ploieşti S.R.L.);</w:t>
      </w:r>
    </w:p>
    <w:p w:rsidR="00595618" w:rsidRDefault="00595618" w:rsidP="00595618">
      <w:pPr>
        <w:shd w:val="clear" w:color="auto" w:fill="FFFFFF"/>
        <w:ind w:left="65"/>
        <w:jc w:val="both"/>
      </w:pPr>
      <w:r>
        <w:t>(3.)</w:t>
      </w:r>
      <w:r>
        <w:t>Reparare 27 buc. urne mobile din lemn (din cele 127 buc. aflate în custodia S.C. Servicii de Gospodărire Urbană Ploieşti S.R.L) si confectionare 40 buc. urne mobile lemn;</w:t>
      </w:r>
    </w:p>
    <w:p w:rsidR="00595618" w:rsidRDefault="00595618" w:rsidP="00595618">
      <w:pPr>
        <w:shd w:val="clear" w:color="auto" w:fill="FFFFFF"/>
        <w:ind w:left="65"/>
        <w:jc w:val="both"/>
      </w:pPr>
      <w:r>
        <w:t>(4.)</w:t>
      </w:r>
      <w:r>
        <w:t>Recondiţionare, montare și dezinfectare cabine de vot (157 seturi a câte 3 cabine) şi urne mobile din lemn (157 bucăți şi 10 bucăţi rezervă), aflate în custodia S.C. Servicii de Gospodărire Urbană Ploieşti S.R.L.;</w:t>
      </w:r>
    </w:p>
    <w:p w:rsidR="00595618" w:rsidRDefault="00595618" w:rsidP="00595618">
      <w:pPr>
        <w:shd w:val="clear" w:color="auto" w:fill="FFFFFF"/>
        <w:ind w:left="65"/>
        <w:jc w:val="both"/>
      </w:pPr>
      <w:r>
        <w:t>(5.)</w:t>
      </w:r>
      <w:r>
        <w:t>Recondiţionare plăcuţe de identificare secţii de votare (157 bucăți) aflate în custodia S.C. Servicii  de Gospodărire Urbană Ploieşti S.R.L.;</w:t>
      </w:r>
    </w:p>
    <w:p w:rsidR="00595618" w:rsidRDefault="00595618" w:rsidP="00595618">
      <w:pPr>
        <w:shd w:val="clear" w:color="auto" w:fill="FFFFFF"/>
        <w:ind w:left="65"/>
        <w:jc w:val="both"/>
      </w:pPr>
      <w:r>
        <w:t>(6.)</w:t>
      </w:r>
      <w:r>
        <w:t>Amenajarea (igienizare, transport, montare-demontare cabine vot, urne vot, plăcuţe secţii de votare,) secțiilor de votare aflate pe raza municipiului Ploiești (157 de secții de votare, conform anexei); amenajarea secțiilor se face în perioada 3 iunie 2024 – 7 iunie 2024, ora 19.00 ;</w:t>
      </w:r>
    </w:p>
    <w:p w:rsidR="00595618" w:rsidRDefault="00595618" w:rsidP="00595618">
      <w:pPr>
        <w:shd w:val="clear" w:color="auto" w:fill="FFFFFF"/>
        <w:ind w:left="65"/>
        <w:jc w:val="both"/>
      </w:pPr>
      <w:r>
        <w:t>(7.)</w:t>
      </w:r>
      <w:r>
        <w:t xml:space="preserve">Asigurarea unei iluminări corespunzătoare şi a securizării secţiilor de votare – dotare cu corpuri de iluminat, ivăre pentru ferestre, sisteme de închidere uşi etc.; </w:t>
      </w:r>
    </w:p>
    <w:p w:rsidR="00595618" w:rsidRDefault="00595618" w:rsidP="00595618">
      <w:pPr>
        <w:shd w:val="clear" w:color="auto" w:fill="FFFFFF"/>
        <w:ind w:left="65"/>
        <w:jc w:val="both"/>
      </w:pPr>
      <w:r>
        <w:t>(8.)</w:t>
      </w:r>
      <w:r>
        <w:t>Transport la şi de la secţiile de votare a mobilierului (mese şi scaune de plastic, după ce au fost  igienizate, aflate în custodia Primăriei Municipiului Ploieşti) pentru un număr de aprox. 30 secţii de votare, precum și asigurare personal pentru manipulare (aprox. 5 persoane);</w:t>
      </w:r>
    </w:p>
    <w:p w:rsidR="00595618" w:rsidRDefault="00595618" w:rsidP="00595618">
      <w:pPr>
        <w:shd w:val="clear" w:color="auto" w:fill="FFFFFF"/>
        <w:ind w:left="65"/>
        <w:jc w:val="both"/>
      </w:pPr>
      <w:r>
        <w:t>(9.)</w:t>
      </w:r>
      <w:r>
        <w:t xml:space="preserve">Asigurarea unei echipe formate din 7 persoane pentru manipularea materialelor ce vor fi distribuite la secțiile de votare pentru ziua de sâmbătă, 8 iunie 2024, intervalul orar 13.00 – 17.00, pentru noaptea de 9 spre 10 iunie 2024 pentru primirea materialelor, în intervalul orar 23.00 – 11.00, precum și pentru ziua de 10 iunie 2024 pentru manipularea sacilor cu materialele rezultate în urma procesului electoral și transportul lor la arhiva Judecătoriei Ploiești. </w:t>
      </w:r>
    </w:p>
    <w:p w:rsidR="00595618" w:rsidRDefault="00595618" w:rsidP="00595618">
      <w:pPr>
        <w:shd w:val="clear" w:color="auto" w:fill="FFFFFF"/>
        <w:ind w:left="65"/>
        <w:jc w:val="both"/>
      </w:pPr>
      <w:r>
        <w:t>(10.)</w:t>
      </w:r>
      <w:r>
        <w:t xml:space="preserve">Asigurare dispecerat permanent format din minimum  3 persoane (electrician, mecanic, şofer) în următorul interval de timp : </w:t>
      </w:r>
    </w:p>
    <w:p w:rsidR="00595618" w:rsidRDefault="00595618" w:rsidP="00595618">
      <w:pPr>
        <w:shd w:val="clear" w:color="auto" w:fill="FFFFFF"/>
        <w:ind w:left="65"/>
        <w:jc w:val="both"/>
      </w:pPr>
      <w:r>
        <w:t>Sâmbătă, 8 iunie 2024 , începând cu ora 17,00 – Luni, 10 iunie 2024, ora 12,00</w:t>
      </w:r>
    </w:p>
    <w:p w:rsidR="00595618" w:rsidRDefault="00595618" w:rsidP="00595618">
      <w:pPr>
        <w:shd w:val="clear" w:color="auto" w:fill="FFFFFF"/>
        <w:ind w:left="65"/>
        <w:jc w:val="both"/>
      </w:pPr>
      <w:r>
        <w:t>(11.)</w:t>
      </w:r>
      <w:r>
        <w:t>Dotare dispecerat cu materiale necesare asigurării funcționării în cazul unor situaţii care pot perturba activitatea secţiilor de votare, respectiv: becuri, neoane, drossere, siguranţe electrice, lacăte, butuc yală, precum şi uneltele necesare dispeceratului pentru montarea acestora, după necesităţi ;</w:t>
      </w:r>
    </w:p>
    <w:p w:rsidR="00595618" w:rsidRDefault="00595618" w:rsidP="00595618">
      <w:pPr>
        <w:shd w:val="clear" w:color="auto" w:fill="FFFFFF"/>
        <w:ind w:left="65"/>
        <w:jc w:val="both"/>
      </w:pPr>
      <w:r>
        <w:lastRenderedPageBreak/>
        <w:t>(12.)</w:t>
      </w:r>
      <w:r>
        <w:t>Strângerea materialelor folosite pentru amenajarea secțiilor de votare (urne, cabine, plăcuțe secții de votare, mese și scaune – acolo unde a fost cazul) și depozitarea lor în spațiile de unde au fost preluate se va face cel mai târziu până la data de 14 iunie 2024.</w:t>
      </w:r>
    </w:p>
    <w:p w:rsidR="00A22855" w:rsidRPr="004C792A" w:rsidRDefault="00A22855" w:rsidP="00407956">
      <w:pPr>
        <w:pStyle w:val="DefaultText2"/>
        <w:jc w:val="both"/>
        <w:rPr>
          <w:b/>
          <w:bCs/>
          <w:iCs/>
          <w:lang w:val="ro-RO"/>
        </w:rPr>
      </w:pPr>
    </w:p>
    <w:p w:rsidR="00313738" w:rsidRPr="004C792A" w:rsidRDefault="00313738" w:rsidP="00313738">
      <w:pPr>
        <w:shd w:val="clear" w:color="auto" w:fill="FFFFFF"/>
        <w:tabs>
          <w:tab w:val="left" w:pos="288"/>
        </w:tabs>
        <w:ind w:left="58"/>
        <w:jc w:val="both"/>
        <w:rPr>
          <w:lang w:val="it-IT"/>
        </w:rPr>
      </w:pPr>
      <w:r w:rsidRPr="004C792A">
        <w:rPr>
          <w:b/>
          <w:bCs/>
        </w:rPr>
        <w:t xml:space="preserve">8. </w:t>
      </w:r>
      <w:r w:rsidRPr="004C792A">
        <w:rPr>
          <w:b/>
          <w:bCs/>
          <w:i/>
          <w:iCs/>
        </w:rPr>
        <w:t>Documentele contractului</w:t>
      </w:r>
    </w:p>
    <w:p w:rsidR="00313738" w:rsidRPr="004C792A" w:rsidRDefault="00313738" w:rsidP="00313738">
      <w:pPr>
        <w:shd w:val="clear" w:color="auto" w:fill="FFFFFF"/>
        <w:ind w:left="65"/>
        <w:jc w:val="both"/>
      </w:pPr>
      <w:r w:rsidRPr="004C792A">
        <w:t>8.1 - Documentele contractului sunt:</w:t>
      </w:r>
    </w:p>
    <w:p w:rsidR="00595618" w:rsidRPr="00595618" w:rsidRDefault="00595618" w:rsidP="00595618">
      <w:pPr>
        <w:shd w:val="clear" w:color="auto" w:fill="FFFFFF"/>
        <w:ind w:left="65"/>
        <w:jc w:val="both"/>
        <w:rPr>
          <w:lang w:val="it-IT"/>
        </w:rPr>
      </w:pPr>
      <w:r w:rsidRPr="00595618">
        <w:rPr>
          <w:lang w:val="it-IT"/>
        </w:rPr>
        <w:t>a) caietul de sarcini;</w:t>
      </w:r>
    </w:p>
    <w:p w:rsidR="00595618" w:rsidRPr="00595618" w:rsidRDefault="00595618" w:rsidP="00595618">
      <w:pPr>
        <w:shd w:val="clear" w:color="auto" w:fill="FFFFFF"/>
        <w:ind w:left="65"/>
        <w:jc w:val="both"/>
        <w:rPr>
          <w:lang w:val="it-IT"/>
        </w:rPr>
      </w:pPr>
      <w:r w:rsidRPr="00595618">
        <w:rPr>
          <w:lang w:val="it-IT"/>
        </w:rPr>
        <w:t>b) propunerea tehnica</w:t>
      </w:r>
    </w:p>
    <w:p w:rsidR="00595618" w:rsidRPr="00595618" w:rsidRDefault="00595618" w:rsidP="00595618">
      <w:pPr>
        <w:shd w:val="clear" w:color="auto" w:fill="FFFFFF"/>
        <w:ind w:left="65"/>
        <w:jc w:val="both"/>
        <w:rPr>
          <w:lang w:val="it-IT"/>
        </w:rPr>
      </w:pPr>
      <w:r w:rsidRPr="00595618">
        <w:rPr>
          <w:lang w:val="it-IT"/>
        </w:rPr>
        <w:t>c) propunerea financiara</w:t>
      </w:r>
    </w:p>
    <w:p w:rsidR="00595618" w:rsidRPr="00595618" w:rsidRDefault="00595618" w:rsidP="00595618">
      <w:pPr>
        <w:jc w:val="both"/>
        <w:rPr>
          <w:lang w:val="it-IT"/>
        </w:rPr>
      </w:pPr>
      <w:r w:rsidRPr="00595618">
        <w:rPr>
          <w:lang w:val="it-IT"/>
        </w:rPr>
        <w:t xml:space="preserve"> d) garantia de buna executie;</w:t>
      </w:r>
    </w:p>
    <w:p w:rsidR="00595618" w:rsidRPr="00595618" w:rsidRDefault="00595618" w:rsidP="00595618">
      <w:pPr>
        <w:jc w:val="both"/>
        <w:rPr>
          <w:lang w:val="en-US"/>
        </w:rPr>
      </w:pPr>
      <w:r w:rsidRPr="00595618">
        <w:rPr>
          <w:lang w:val="en-US"/>
        </w:rPr>
        <w:t xml:space="preserve"> e) </w:t>
      </w:r>
      <w:proofErr w:type="spellStart"/>
      <w:proofErr w:type="gramStart"/>
      <w:r w:rsidRPr="00595618">
        <w:rPr>
          <w:lang w:val="en-US"/>
        </w:rPr>
        <w:t>fisa</w:t>
      </w:r>
      <w:proofErr w:type="spellEnd"/>
      <w:proofErr w:type="gramEnd"/>
      <w:r w:rsidRPr="00595618">
        <w:rPr>
          <w:lang w:val="en-US"/>
        </w:rPr>
        <w:t xml:space="preserve"> </w:t>
      </w:r>
      <w:proofErr w:type="spellStart"/>
      <w:r w:rsidRPr="00595618">
        <w:rPr>
          <w:lang w:val="en-US"/>
        </w:rPr>
        <w:t>detaliu</w:t>
      </w:r>
      <w:proofErr w:type="spellEnd"/>
      <w:r w:rsidRPr="00595618">
        <w:rPr>
          <w:lang w:val="en-US"/>
        </w:rPr>
        <w:t xml:space="preserve"> </w:t>
      </w:r>
      <w:proofErr w:type="spellStart"/>
      <w:r w:rsidRPr="00595618">
        <w:rPr>
          <w:lang w:val="en-US"/>
        </w:rPr>
        <w:t>cumparare</w:t>
      </w:r>
      <w:proofErr w:type="spellEnd"/>
      <w:r w:rsidRPr="00595618">
        <w:rPr>
          <w:lang w:val="en-US"/>
        </w:rPr>
        <w:t xml:space="preserve"> </w:t>
      </w:r>
      <w:proofErr w:type="spellStart"/>
      <w:r w:rsidRPr="00595618">
        <w:rPr>
          <w:lang w:val="en-US"/>
        </w:rPr>
        <w:t>directa</w:t>
      </w:r>
      <w:proofErr w:type="spellEnd"/>
      <w:r w:rsidRPr="00595618">
        <w:rPr>
          <w:lang w:val="en-US"/>
        </w:rPr>
        <w:t xml:space="preserve"> din SEAP;</w:t>
      </w:r>
    </w:p>
    <w:p w:rsidR="00595618" w:rsidRPr="00595618" w:rsidRDefault="00595618" w:rsidP="00595618">
      <w:pPr>
        <w:jc w:val="both"/>
        <w:rPr>
          <w:lang w:val="it-IT"/>
        </w:rPr>
      </w:pPr>
      <w:r w:rsidRPr="00595618">
        <w:rPr>
          <w:lang w:val="it-IT"/>
        </w:rPr>
        <w:t xml:space="preserve"> f) acte aditionale, daca exista.</w:t>
      </w:r>
    </w:p>
    <w:p w:rsidR="003764E7" w:rsidRPr="004C792A" w:rsidRDefault="003764E7" w:rsidP="00313738">
      <w:pPr>
        <w:shd w:val="clear" w:color="auto" w:fill="FFFFFF"/>
        <w:tabs>
          <w:tab w:val="left" w:pos="360"/>
        </w:tabs>
        <w:ind w:left="58"/>
        <w:jc w:val="both"/>
        <w:rPr>
          <w:b/>
          <w:bCs/>
          <w:spacing w:val="-8"/>
        </w:rPr>
      </w:pPr>
    </w:p>
    <w:p w:rsidR="00313738" w:rsidRPr="004C792A" w:rsidRDefault="00313738" w:rsidP="00313738">
      <w:pPr>
        <w:shd w:val="clear" w:color="auto" w:fill="FFFFFF"/>
        <w:tabs>
          <w:tab w:val="left" w:pos="360"/>
        </w:tabs>
        <w:ind w:left="58"/>
        <w:jc w:val="both"/>
        <w:rPr>
          <w:lang w:val="it-IT"/>
        </w:rPr>
      </w:pPr>
      <w:r w:rsidRPr="004C792A">
        <w:rPr>
          <w:b/>
          <w:bCs/>
          <w:spacing w:val="-8"/>
        </w:rPr>
        <w:t>9.</w:t>
      </w:r>
      <w:r w:rsidRPr="004C792A">
        <w:rPr>
          <w:b/>
          <w:bCs/>
        </w:rPr>
        <w:tab/>
      </w:r>
      <w:r w:rsidRPr="004C792A">
        <w:rPr>
          <w:b/>
          <w:bCs/>
          <w:i/>
          <w:iCs/>
        </w:rPr>
        <w:t xml:space="preserve">Obligaţiile principale ale </w:t>
      </w:r>
      <w:r w:rsidR="00C448DA">
        <w:rPr>
          <w:b/>
          <w:bCs/>
          <w:i/>
          <w:iCs/>
        </w:rPr>
        <w:t>prestatorului</w:t>
      </w:r>
    </w:p>
    <w:p w:rsidR="00C448DA" w:rsidRPr="00C448DA" w:rsidRDefault="00313738" w:rsidP="00C448DA">
      <w:pPr>
        <w:pStyle w:val="DefaultText"/>
        <w:jc w:val="both"/>
        <w:rPr>
          <w:szCs w:val="24"/>
          <w:lang w:val="es-ES"/>
        </w:rPr>
      </w:pPr>
      <w:r w:rsidRPr="004C792A">
        <w:rPr>
          <w:szCs w:val="24"/>
          <w:lang w:val="es-ES"/>
        </w:rPr>
        <w:t xml:space="preserve">9.1 </w:t>
      </w:r>
      <w:r w:rsidR="00C448DA" w:rsidRPr="00C448DA">
        <w:rPr>
          <w:szCs w:val="24"/>
          <w:lang w:val="es-ES"/>
        </w:rPr>
        <w:t xml:space="preserve">- </w:t>
      </w:r>
      <w:proofErr w:type="spellStart"/>
      <w:r w:rsidR="00C448DA" w:rsidRPr="00C448DA">
        <w:rPr>
          <w:szCs w:val="24"/>
          <w:lang w:val="es-ES"/>
        </w:rPr>
        <w:t>Prestatorul</w:t>
      </w:r>
      <w:proofErr w:type="spellEnd"/>
      <w:r w:rsidR="00C448DA" w:rsidRPr="00C448DA">
        <w:rPr>
          <w:szCs w:val="24"/>
          <w:lang w:val="es-ES"/>
        </w:rPr>
        <w:t xml:space="preserve"> se </w:t>
      </w:r>
      <w:proofErr w:type="spellStart"/>
      <w:r w:rsidR="00C448DA" w:rsidRPr="00C448DA">
        <w:rPr>
          <w:szCs w:val="24"/>
          <w:lang w:val="es-ES"/>
        </w:rPr>
        <w:t>obligă</w:t>
      </w:r>
      <w:proofErr w:type="spellEnd"/>
      <w:r w:rsidR="00C448DA" w:rsidRPr="00C448DA">
        <w:rPr>
          <w:szCs w:val="24"/>
          <w:lang w:val="es-ES"/>
        </w:rPr>
        <w:t xml:space="preserve"> </w:t>
      </w:r>
      <w:proofErr w:type="spellStart"/>
      <w:r w:rsidR="00C448DA" w:rsidRPr="00C448DA">
        <w:rPr>
          <w:szCs w:val="24"/>
          <w:lang w:val="es-ES"/>
        </w:rPr>
        <w:t>să</w:t>
      </w:r>
      <w:proofErr w:type="spellEnd"/>
      <w:r w:rsidR="00C448DA" w:rsidRPr="00C448DA">
        <w:rPr>
          <w:szCs w:val="24"/>
          <w:lang w:val="es-ES"/>
        </w:rPr>
        <w:t xml:space="preserve"> </w:t>
      </w:r>
      <w:proofErr w:type="spellStart"/>
      <w:r w:rsidR="00C448DA" w:rsidRPr="00C448DA">
        <w:rPr>
          <w:szCs w:val="24"/>
          <w:lang w:val="es-ES"/>
        </w:rPr>
        <w:t>presteze</w:t>
      </w:r>
      <w:proofErr w:type="spellEnd"/>
      <w:r w:rsidR="00C448DA" w:rsidRPr="00C448DA">
        <w:rPr>
          <w:szCs w:val="24"/>
          <w:lang w:val="es-ES"/>
        </w:rPr>
        <w:t xml:space="preserve"> </w:t>
      </w:r>
      <w:proofErr w:type="spellStart"/>
      <w:r w:rsidR="00C448DA" w:rsidRPr="00C448DA">
        <w:rPr>
          <w:szCs w:val="24"/>
          <w:lang w:val="es-ES"/>
        </w:rPr>
        <w:t>serviciile</w:t>
      </w:r>
      <w:proofErr w:type="spellEnd"/>
      <w:r w:rsidR="00C448DA" w:rsidRPr="00C448DA">
        <w:rPr>
          <w:szCs w:val="24"/>
          <w:lang w:val="es-ES"/>
        </w:rPr>
        <w:t xml:space="preserve"> </w:t>
      </w:r>
      <w:proofErr w:type="spellStart"/>
      <w:r w:rsidR="00C448DA" w:rsidRPr="00C448DA">
        <w:rPr>
          <w:szCs w:val="24"/>
          <w:lang w:val="es-ES"/>
        </w:rPr>
        <w:t>care</w:t>
      </w:r>
      <w:proofErr w:type="spellEnd"/>
      <w:r w:rsidR="00C448DA" w:rsidRPr="00C448DA">
        <w:rPr>
          <w:szCs w:val="24"/>
          <w:lang w:val="es-ES"/>
        </w:rPr>
        <w:t xml:space="preserve"> </w:t>
      </w:r>
      <w:proofErr w:type="spellStart"/>
      <w:r w:rsidR="00C448DA" w:rsidRPr="00C448DA">
        <w:rPr>
          <w:szCs w:val="24"/>
          <w:lang w:val="es-ES"/>
        </w:rPr>
        <w:t>fac</w:t>
      </w:r>
      <w:proofErr w:type="spellEnd"/>
      <w:r w:rsidR="00C448DA" w:rsidRPr="00C448DA">
        <w:rPr>
          <w:szCs w:val="24"/>
          <w:lang w:val="es-ES"/>
        </w:rPr>
        <w:t xml:space="preserve"> </w:t>
      </w:r>
      <w:proofErr w:type="spellStart"/>
      <w:r w:rsidR="00C448DA" w:rsidRPr="00C448DA">
        <w:rPr>
          <w:szCs w:val="24"/>
          <w:lang w:val="es-ES"/>
        </w:rPr>
        <w:t>obiectul</w:t>
      </w:r>
      <w:proofErr w:type="spellEnd"/>
      <w:r w:rsidR="00C448DA" w:rsidRPr="00C448DA">
        <w:rPr>
          <w:szCs w:val="24"/>
          <w:lang w:val="es-ES"/>
        </w:rPr>
        <w:t xml:space="preserve"> </w:t>
      </w:r>
      <w:proofErr w:type="spellStart"/>
      <w:r w:rsidR="00C448DA" w:rsidRPr="00C448DA">
        <w:rPr>
          <w:szCs w:val="24"/>
          <w:lang w:val="es-ES"/>
        </w:rPr>
        <w:t>prezentul</w:t>
      </w:r>
      <w:proofErr w:type="spellEnd"/>
      <w:r w:rsidR="00C448DA" w:rsidRPr="00C448DA">
        <w:rPr>
          <w:szCs w:val="24"/>
          <w:lang w:val="es-ES"/>
        </w:rPr>
        <w:t xml:space="preserve"> </w:t>
      </w:r>
      <w:proofErr w:type="spellStart"/>
      <w:r w:rsidR="00C448DA" w:rsidRPr="00C448DA">
        <w:rPr>
          <w:szCs w:val="24"/>
          <w:lang w:val="es-ES"/>
        </w:rPr>
        <w:t>contract</w:t>
      </w:r>
      <w:proofErr w:type="spellEnd"/>
      <w:r w:rsidR="00C448DA" w:rsidRPr="00C448DA">
        <w:rPr>
          <w:szCs w:val="24"/>
          <w:lang w:val="es-ES"/>
        </w:rPr>
        <w:t xml:space="preserve"> </w:t>
      </w:r>
      <w:proofErr w:type="spellStart"/>
      <w:r w:rsidR="00C448DA" w:rsidRPr="00C448DA">
        <w:rPr>
          <w:szCs w:val="24"/>
          <w:lang w:val="es-ES"/>
        </w:rPr>
        <w:t>în</w:t>
      </w:r>
      <w:proofErr w:type="spellEnd"/>
      <w:r w:rsidR="00C448DA" w:rsidRPr="00C448DA">
        <w:rPr>
          <w:szCs w:val="24"/>
          <w:lang w:val="es-ES"/>
        </w:rPr>
        <w:t xml:space="preserve"> </w:t>
      </w:r>
      <w:proofErr w:type="spellStart"/>
      <w:r w:rsidR="00C448DA" w:rsidRPr="00C448DA">
        <w:rPr>
          <w:szCs w:val="24"/>
          <w:lang w:val="es-ES"/>
        </w:rPr>
        <w:t>perioada</w:t>
      </w:r>
      <w:proofErr w:type="spellEnd"/>
      <w:r w:rsidR="00C448DA" w:rsidRPr="00C448DA">
        <w:rPr>
          <w:szCs w:val="24"/>
          <w:lang w:val="es-ES"/>
        </w:rPr>
        <w:t>/</w:t>
      </w:r>
      <w:proofErr w:type="spellStart"/>
      <w:r w:rsidR="00C448DA" w:rsidRPr="00C448DA">
        <w:rPr>
          <w:szCs w:val="24"/>
          <w:lang w:val="es-ES"/>
        </w:rPr>
        <w:t>perioadele</w:t>
      </w:r>
      <w:proofErr w:type="spellEnd"/>
      <w:r w:rsidR="00C448DA" w:rsidRPr="00C448DA">
        <w:rPr>
          <w:szCs w:val="24"/>
          <w:lang w:val="es-ES"/>
        </w:rPr>
        <w:t xml:space="preserve"> </w:t>
      </w:r>
      <w:proofErr w:type="spellStart"/>
      <w:r w:rsidR="00C448DA" w:rsidRPr="00C448DA">
        <w:rPr>
          <w:szCs w:val="24"/>
          <w:lang w:val="es-ES"/>
        </w:rPr>
        <w:t>convenite</w:t>
      </w:r>
      <w:proofErr w:type="spellEnd"/>
      <w:r w:rsidR="00C448DA" w:rsidRPr="00C448DA">
        <w:rPr>
          <w:szCs w:val="24"/>
          <w:lang w:val="es-ES"/>
        </w:rPr>
        <w:t xml:space="preserve"> </w:t>
      </w:r>
      <w:proofErr w:type="spellStart"/>
      <w:r w:rsidR="00C448DA" w:rsidRPr="00C448DA">
        <w:rPr>
          <w:szCs w:val="24"/>
          <w:lang w:val="es-ES"/>
        </w:rPr>
        <w:t>şi</w:t>
      </w:r>
      <w:proofErr w:type="spellEnd"/>
      <w:r w:rsidR="00C448DA" w:rsidRPr="00C448DA">
        <w:rPr>
          <w:szCs w:val="24"/>
          <w:lang w:val="es-ES"/>
        </w:rPr>
        <w:t xml:space="preserve"> </w:t>
      </w:r>
      <w:proofErr w:type="spellStart"/>
      <w:r w:rsidR="00C448DA" w:rsidRPr="00C448DA">
        <w:rPr>
          <w:szCs w:val="24"/>
          <w:lang w:val="es-ES"/>
        </w:rPr>
        <w:t>în</w:t>
      </w:r>
      <w:proofErr w:type="spellEnd"/>
      <w:r w:rsidR="00C448DA" w:rsidRPr="00C448DA">
        <w:rPr>
          <w:szCs w:val="24"/>
          <w:lang w:val="es-ES"/>
        </w:rPr>
        <w:t xml:space="preserve"> </w:t>
      </w:r>
      <w:proofErr w:type="spellStart"/>
      <w:r w:rsidR="00C448DA" w:rsidRPr="00C448DA">
        <w:rPr>
          <w:szCs w:val="24"/>
          <w:lang w:val="es-ES"/>
        </w:rPr>
        <w:t>conformitate</w:t>
      </w:r>
      <w:proofErr w:type="spellEnd"/>
      <w:r w:rsidR="00C448DA" w:rsidRPr="00C448DA">
        <w:rPr>
          <w:szCs w:val="24"/>
          <w:lang w:val="es-ES"/>
        </w:rPr>
        <w:t xml:space="preserve"> </w:t>
      </w:r>
      <w:proofErr w:type="spellStart"/>
      <w:r w:rsidR="00C448DA" w:rsidRPr="00C448DA">
        <w:rPr>
          <w:szCs w:val="24"/>
          <w:lang w:val="es-ES"/>
        </w:rPr>
        <w:t>cu</w:t>
      </w:r>
      <w:proofErr w:type="spellEnd"/>
      <w:r w:rsidR="00C448DA" w:rsidRPr="00C448DA">
        <w:rPr>
          <w:szCs w:val="24"/>
          <w:lang w:val="es-ES"/>
        </w:rPr>
        <w:t xml:space="preserve"> </w:t>
      </w:r>
      <w:proofErr w:type="spellStart"/>
      <w:r w:rsidR="00C448DA" w:rsidRPr="00C448DA">
        <w:rPr>
          <w:szCs w:val="24"/>
          <w:lang w:val="es-ES"/>
        </w:rPr>
        <w:t>obligaţiile</w:t>
      </w:r>
      <w:proofErr w:type="spellEnd"/>
      <w:r w:rsidR="00C448DA" w:rsidRPr="00C448DA">
        <w:rPr>
          <w:szCs w:val="24"/>
          <w:lang w:val="es-ES"/>
        </w:rPr>
        <w:t xml:space="preserve"> </w:t>
      </w:r>
      <w:proofErr w:type="spellStart"/>
      <w:r w:rsidR="00C448DA" w:rsidRPr="00C448DA">
        <w:rPr>
          <w:szCs w:val="24"/>
          <w:lang w:val="es-ES"/>
        </w:rPr>
        <w:t>asumate</w:t>
      </w:r>
      <w:proofErr w:type="spellEnd"/>
      <w:r w:rsidR="00C448DA" w:rsidRPr="00C448DA">
        <w:rPr>
          <w:szCs w:val="24"/>
          <w:lang w:val="es-ES"/>
        </w:rPr>
        <w:t>.</w:t>
      </w:r>
    </w:p>
    <w:p w:rsidR="00C448DA" w:rsidRPr="00C448DA" w:rsidRDefault="00C448DA" w:rsidP="00C448DA">
      <w:pPr>
        <w:pStyle w:val="DefaultText"/>
        <w:jc w:val="both"/>
        <w:rPr>
          <w:szCs w:val="24"/>
          <w:lang w:val="es-ES"/>
        </w:rPr>
      </w:pPr>
      <w:r>
        <w:rPr>
          <w:szCs w:val="24"/>
          <w:lang w:val="es-ES"/>
        </w:rPr>
        <w:t>9</w:t>
      </w:r>
      <w:r w:rsidRPr="00C448DA">
        <w:rPr>
          <w:szCs w:val="24"/>
          <w:lang w:val="es-ES"/>
        </w:rPr>
        <w:t xml:space="preserve">.2 - </w:t>
      </w:r>
      <w:proofErr w:type="spellStart"/>
      <w:r w:rsidRPr="00C448DA">
        <w:rPr>
          <w:szCs w:val="24"/>
          <w:lang w:val="es-ES"/>
        </w:rPr>
        <w:t>Prestatorul</w:t>
      </w:r>
      <w:proofErr w:type="spellEnd"/>
      <w:r w:rsidRPr="00C448DA">
        <w:rPr>
          <w:szCs w:val="24"/>
          <w:lang w:val="es-ES"/>
        </w:rPr>
        <w:t xml:space="preserve"> se </w:t>
      </w:r>
      <w:proofErr w:type="spellStart"/>
      <w:r w:rsidRPr="00C448DA">
        <w:rPr>
          <w:szCs w:val="24"/>
          <w:lang w:val="es-ES"/>
        </w:rPr>
        <w:t>obligă</w:t>
      </w:r>
      <w:proofErr w:type="spellEnd"/>
      <w:r w:rsidRPr="00C448DA">
        <w:rPr>
          <w:szCs w:val="24"/>
          <w:lang w:val="es-ES"/>
        </w:rPr>
        <w:t xml:space="preserve"> </w:t>
      </w:r>
      <w:proofErr w:type="spellStart"/>
      <w:r w:rsidRPr="00C448DA">
        <w:rPr>
          <w:szCs w:val="24"/>
          <w:lang w:val="es-ES"/>
        </w:rPr>
        <w:t>să</w:t>
      </w:r>
      <w:proofErr w:type="spellEnd"/>
      <w:r w:rsidRPr="00C448DA">
        <w:rPr>
          <w:szCs w:val="24"/>
          <w:lang w:val="es-ES"/>
        </w:rPr>
        <w:t xml:space="preserve"> </w:t>
      </w:r>
      <w:proofErr w:type="spellStart"/>
      <w:r w:rsidRPr="00C448DA">
        <w:rPr>
          <w:szCs w:val="24"/>
          <w:lang w:val="es-ES"/>
        </w:rPr>
        <w:t>presteze</w:t>
      </w:r>
      <w:proofErr w:type="spellEnd"/>
      <w:r w:rsidRPr="00C448DA">
        <w:rPr>
          <w:szCs w:val="24"/>
          <w:lang w:val="es-ES"/>
        </w:rPr>
        <w:t xml:space="preserve"> </w:t>
      </w:r>
      <w:proofErr w:type="spellStart"/>
      <w:r w:rsidRPr="00C448DA">
        <w:rPr>
          <w:szCs w:val="24"/>
          <w:lang w:val="es-ES"/>
        </w:rPr>
        <w:t>serviciile</w:t>
      </w:r>
      <w:proofErr w:type="spellEnd"/>
      <w:r w:rsidRPr="00C448DA">
        <w:rPr>
          <w:szCs w:val="24"/>
          <w:lang w:val="es-ES"/>
        </w:rPr>
        <w:t xml:space="preserve"> la </w:t>
      </w:r>
      <w:proofErr w:type="spellStart"/>
      <w:r w:rsidRPr="00C448DA">
        <w:rPr>
          <w:szCs w:val="24"/>
          <w:lang w:val="es-ES"/>
        </w:rPr>
        <w:t>standardele</w:t>
      </w:r>
      <w:proofErr w:type="spellEnd"/>
      <w:r w:rsidRPr="00C448DA">
        <w:rPr>
          <w:szCs w:val="24"/>
          <w:lang w:val="es-ES"/>
        </w:rPr>
        <w:t xml:space="preserve"> </w:t>
      </w:r>
      <w:proofErr w:type="spellStart"/>
      <w:r w:rsidRPr="00C448DA">
        <w:rPr>
          <w:szCs w:val="24"/>
          <w:lang w:val="es-ES"/>
        </w:rPr>
        <w:t>şi</w:t>
      </w:r>
      <w:proofErr w:type="spellEnd"/>
      <w:r w:rsidRPr="00C448DA">
        <w:rPr>
          <w:szCs w:val="24"/>
          <w:lang w:val="es-ES"/>
        </w:rPr>
        <w:t>/</w:t>
      </w:r>
      <w:proofErr w:type="spellStart"/>
      <w:r w:rsidRPr="00C448DA">
        <w:rPr>
          <w:szCs w:val="24"/>
          <w:lang w:val="es-ES"/>
        </w:rPr>
        <w:t>sau</w:t>
      </w:r>
      <w:proofErr w:type="spellEnd"/>
      <w:r w:rsidRPr="00C448DA">
        <w:rPr>
          <w:szCs w:val="24"/>
          <w:lang w:val="es-ES"/>
        </w:rPr>
        <w:t xml:space="preserve"> </w:t>
      </w:r>
      <w:proofErr w:type="spellStart"/>
      <w:r w:rsidRPr="00C448DA">
        <w:rPr>
          <w:szCs w:val="24"/>
          <w:lang w:val="es-ES"/>
        </w:rPr>
        <w:t>performanţele</w:t>
      </w:r>
      <w:proofErr w:type="spellEnd"/>
      <w:r w:rsidRPr="00C448DA">
        <w:rPr>
          <w:szCs w:val="24"/>
          <w:lang w:val="es-ES"/>
        </w:rPr>
        <w:t xml:space="preserve"> </w:t>
      </w:r>
      <w:proofErr w:type="spellStart"/>
      <w:r w:rsidRPr="00C448DA">
        <w:rPr>
          <w:szCs w:val="24"/>
          <w:lang w:val="es-ES"/>
        </w:rPr>
        <w:t>asumate</w:t>
      </w:r>
      <w:proofErr w:type="spellEnd"/>
      <w:r w:rsidRPr="00C448DA">
        <w:rPr>
          <w:szCs w:val="24"/>
          <w:lang w:val="es-ES"/>
        </w:rPr>
        <w:t xml:space="preserve"> </w:t>
      </w:r>
      <w:proofErr w:type="spellStart"/>
      <w:r w:rsidRPr="00C448DA">
        <w:rPr>
          <w:szCs w:val="24"/>
          <w:lang w:val="es-ES"/>
        </w:rPr>
        <w:t>prin</w:t>
      </w:r>
      <w:proofErr w:type="spellEnd"/>
      <w:r w:rsidRPr="00C448DA">
        <w:rPr>
          <w:szCs w:val="24"/>
          <w:lang w:val="es-ES"/>
        </w:rPr>
        <w:t xml:space="preserve"> </w:t>
      </w:r>
      <w:proofErr w:type="spellStart"/>
      <w:r w:rsidRPr="00C448DA">
        <w:rPr>
          <w:szCs w:val="24"/>
          <w:lang w:val="es-ES"/>
        </w:rPr>
        <w:t>prezentul</w:t>
      </w:r>
      <w:proofErr w:type="spellEnd"/>
      <w:r w:rsidRPr="00C448DA">
        <w:rPr>
          <w:szCs w:val="24"/>
          <w:lang w:val="es-ES"/>
        </w:rPr>
        <w:t xml:space="preserve"> </w:t>
      </w:r>
      <w:proofErr w:type="spellStart"/>
      <w:r w:rsidRPr="00C448DA">
        <w:rPr>
          <w:szCs w:val="24"/>
          <w:lang w:val="es-ES"/>
        </w:rPr>
        <w:t>contract</w:t>
      </w:r>
      <w:proofErr w:type="spellEnd"/>
      <w:r w:rsidRPr="00C448DA">
        <w:rPr>
          <w:szCs w:val="24"/>
          <w:lang w:val="es-ES"/>
        </w:rPr>
        <w:t xml:space="preserve">. </w:t>
      </w:r>
    </w:p>
    <w:p w:rsidR="00C448DA" w:rsidRPr="00C448DA" w:rsidRDefault="00C448DA" w:rsidP="00C448DA">
      <w:pPr>
        <w:pStyle w:val="DefaultText"/>
        <w:jc w:val="both"/>
        <w:rPr>
          <w:szCs w:val="24"/>
          <w:lang w:val="es-ES"/>
        </w:rPr>
      </w:pPr>
      <w:r>
        <w:rPr>
          <w:szCs w:val="24"/>
          <w:lang w:val="es-ES"/>
        </w:rPr>
        <w:t>9</w:t>
      </w:r>
      <w:r w:rsidRPr="00C448DA">
        <w:rPr>
          <w:szCs w:val="24"/>
          <w:lang w:val="es-ES"/>
        </w:rPr>
        <w:t xml:space="preserve">.3 - </w:t>
      </w:r>
      <w:proofErr w:type="spellStart"/>
      <w:r w:rsidRPr="00C448DA">
        <w:rPr>
          <w:szCs w:val="24"/>
          <w:lang w:val="es-ES"/>
        </w:rPr>
        <w:t>Prestatorul</w:t>
      </w:r>
      <w:proofErr w:type="spellEnd"/>
      <w:r w:rsidRPr="00C448DA">
        <w:rPr>
          <w:szCs w:val="24"/>
          <w:lang w:val="es-ES"/>
        </w:rPr>
        <w:t xml:space="preserve"> se </w:t>
      </w:r>
      <w:proofErr w:type="spellStart"/>
      <w:r w:rsidRPr="00C448DA">
        <w:rPr>
          <w:szCs w:val="24"/>
          <w:lang w:val="es-ES"/>
        </w:rPr>
        <w:t>obligă</w:t>
      </w:r>
      <w:proofErr w:type="spellEnd"/>
      <w:r w:rsidRPr="00C448DA">
        <w:rPr>
          <w:szCs w:val="24"/>
          <w:lang w:val="es-ES"/>
        </w:rPr>
        <w:t xml:space="preserve"> </w:t>
      </w:r>
      <w:proofErr w:type="spellStart"/>
      <w:r w:rsidRPr="00C448DA">
        <w:rPr>
          <w:szCs w:val="24"/>
          <w:lang w:val="es-ES"/>
        </w:rPr>
        <w:t>să</w:t>
      </w:r>
      <w:proofErr w:type="spellEnd"/>
      <w:r w:rsidRPr="00C448DA">
        <w:rPr>
          <w:szCs w:val="24"/>
          <w:lang w:val="es-ES"/>
        </w:rPr>
        <w:t xml:space="preserve"> </w:t>
      </w:r>
      <w:proofErr w:type="spellStart"/>
      <w:r w:rsidRPr="00C448DA">
        <w:rPr>
          <w:szCs w:val="24"/>
          <w:lang w:val="es-ES"/>
        </w:rPr>
        <w:t>presteze</w:t>
      </w:r>
      <w:proofErr w:type="spellEnd"/>
      <w:r w:rsidRPr="00C448DA">
        <w:rPr>
          <w:szCs w:val="24"/>
          <w:lang w:val="es-ES"/>
        </w:rPr>
        <w:t xml:space="preserve"> </w:t>
      </w:r>
      <w:proofErr w:type="spellStart"/>
      <w:r w:rsidRPr="00C448DA">
        <w:rPr>
          <w:szCs w:val="24"/>
          <w:lang w:val="es-ES"/>
        </w:rPr>
        <w:t>serviciile</w:t>
      </w:r>
      <w:proofErr w:type="spellEnd"/>
      <w:r w:rsidRPr="00C448DA">
        <w:rPr>
          <w:szCs w:val="24"/>
          <w:lang w:val="es-ES"/>
        </w:rPr>
        <w:t xml:space="preserve"> </w:t>
      </w:r>
      <w:proofErr w:type="spellStart"/>
      <w:r w:rsidRPr="00C448DA">
        <w:rPr>
          <w:szCs w:val="24"/>
          <w:lang w:val="es-ES"/>
        </w:rPr>
        <w:t>în</w:t>
      </w:r>
      <w:proofErr w:type="spellEnd"/>
      <w:r w:rsidRPr="00C448DA">
        <w:rPr>
          <w:szCs w:val="24"/>
          <w:lang w:val="es-ES"/>
        </w:rPr>
        <w:t xml:space="preserve"> </w:t>
      </w:r>
      <w:proofErr w:type="spellStart"/>
      <w:r w:rsidRPr="00C448DA">
        <w:rPr>
          <w:szCs w:val="24"/>
          <w:lang w:val="es-ES"/>
        </w:rPr>
        <w:t>conformitate</w:t>
      </w:r>
      <w:proofErr w:type="spellEnd"/>
      <w:r w:rsidRPr="00C448DA">
        <w:rPr>
          <w:szCs w:val="24"/>
          <w:lang w:val="es-ES"/>
        </w:rPr>
        <w:t xml:space="preserve"> </w:t>
      </w:r>
      <w:proofErr w:type="spellStart"/>
      <w:r w:rsidRPr="00C448DA">
        <w:rPr>
          <w:szCs w:val="24"/>
          <w:lang w:val="es-ES"/>
        </w:rPr>
        <w:t>cu</w:t>
      </w:r>
      <w:proofErr w:type="spellEnd"/>
      <w:r w:rsidRPr="00C448DA">
        <w:rPr>
          <w:szCs w:val="24"/>
          <w:lang w:val="es-ES"/>
        </w:rPr>
        <w:t xml:space="preserve"> </w:t>
      </w:r>
      <w:proofErr w:type="spellStart"/>
      <w:r w:rsidRPr="00C448DA">
        <w:rPr>
          <w:szCs w:val="24"/>
          <w:lang w:val="es-ES"/>
        </w:rPr>
        <w:t>termenul</w:t>
      </w:r>
      <w:proofErr w:type="spellEnd"/>
      <w:r w:rsidRPr="00C448DA">
        <w:rPr>
          <w:szCs w:val="24"/>
          <w:lang w:val="es-ES"/>
        </w:rPr>
        <w:t xml:space="preserve"> de prestare </w:t>
      </w:r>
      <w:proofErr w:type="spellStart"/>
      <w:r w:rsidRPr="00C448DA">
        <w:rPr>
          <w:szCs w:val="24"/>
          <w:lang w:val="es-ES"/>
        </w:rPr>
        <w:t>prezentat</w:t>
      </w:r>
      <w:proofErr w:type="spellEnd"/>
      <w:r w:rsidRPr="00C448DA">
        <w:rPr>
          <w:szCs w:val="24"/>
          <w:lang w:val="es-ES"/>
        </w:rPr>
        <w:t xml:space="preserve"> </w:t>
      </w:r>
      <w:proofErr w:type="spellStart"/>
      <w:r w:rsidRPr="00C448DA">
        <w:rPr>
          <w:szCs w:val="24"/>
          <w:lang w:val="es-ES"/>
        </w:rPr>
        <w:t>în</w:t>
      </w:r>
      <w:proofErr w:type="spellEnd"/>
      <w:r w:rsidRPr="00C448DA">
        <w:rPr>
          <w:szCs w:val="24"/>
          <w:lang w:val="es-ES"/>
        </w:rPr>
        <w:t xml:space="preserve"> </w:t>
      </w:r>
      <w:proofErr w:type="spellStart"/>
      <w:r w:rsidRPr="00C448DA">
        <w:rPr>
          <w:szCs w:val="24"/>
          <w:lang w:val="es-ES"/>
        </w:rPr>
        <w:t>cadrul</w:t>
      </w:r>
      <w:proofErr w:type="spellEnd"/>
      <w:r w:rsidRPr="00C448DA">
        <w:rPr>
          <w:szCs w:val="24"/>
          <w:lang w:val="es-ES"/>
        </w:rPr>
        <w:t xml:space="preserve"> </w:t>
      </w:r>
      <w:proofErr w:type="spellStart"/>
      <w:r w:rsidRPr="00C448DA">
        <w:rPr>
          <w:szCs w:val="24"/>
          <w:lang w:val="es-ES"/>
        </w:rPr>
        <w:t>ofertei</w:t>
      </w:r>
      <w:proofErr w:type="spellEnd"/>
      <w:r w:rsidRPr="00C448DA">
        <w:rPr>
          <w:szCs w:val="24"/>
          <w:lang w:val="es-ES"/>
        </w:rPr>
        <w:t>.</w:t>
      </w:r>
    </w:p>
    <w:p w:rsidR="00C448DA" w:rsidRPr="00C448DA" w:rsidRDefault="00C448DA" w:rsidP="00C448DA">
      <w:pPr>
        <w:pStyle w:val="DefaultText"/>
        <w:jc w:val="both"/>
        <w:rPr>
          <w:szCs w:val="24"/>
          <w:lang w:val="es-ES"/>
        </w:rPr>
      </w:pPr>
      <w:r>
        <w:rPr>
          <w:szCs w:val="24"/>
          <w:lang w:val="es-ES"/>
        </w:rPr>
        <w:t>9</w:t>
      </w:r>
      <w:r w:rsidRPr="00C448DA">
        <w:rPr>
          <w:szCs w:val="24"/>
          <w:lang w:val="es-ES"/>
        </w:rPr>
        <w:t xml:space="preserve">.4 - </w:t>
      </w:r>
      <w:proofErr w:type="spellStart"/>
      <w:r w:rsidRPr="00C448DA">
        <w:rPr>
          <w:szCs w:val="24"/>
          <w:lang w:val="es-ES"/>
        </w:rPr>
        <w:t>Prestatorul</w:t>
      </w:r>
      <w:proofErr w:type="spellEnd"/>
      <w:r w:rsidRPr="00C448DA">
        <w:rPr>
          <w:szCs w:val="24"/>
          <w:lang w:val="es-ES"/>
        </w:rPr>
        <w:t xml:space="preserve"> se obliga:</w:t>
      </w:r>
    </w:p>
    <w:p w:rsidR="00C448DA" w:rsidRPr="00C448DA" w:rsidRDefault="00C448DA" w:rsidP="00C448DA">
      <w:pPr>
        <w:pStyle w:val="DefaultText"/>
        <w:jc w:val="both"/>
        <w:rPr>
          <w:szCs w:val="24"/>
          <w:lang w:val="es-ES"/>
        </w:rPr>
      </w:pPr>
      <w:r w:rsidRPr="00C448DA">
        <w:rPr>
          <w:szCs w:val="24"/>
          <w:lang w:val="es-ES"/>
        </w:rPr>
        <w:t xml:space="preserve">a) </w:t>
      </w:r>
      <w:proofErr w:type="spellStart"/>
      <w:r w:rsidRPr="00C448DA">
        <w:rPr>
          <w:szCs w:val="24"/>
          <w:lang w:val="es-ES"/>
        </w:rPr>
        <w:t>sa</w:t>
      </w:r>
      <w:proofErr w:type="spellEnd"/>
      <w:r w:rsidRPr="00C448DA">
        <w:rPr>
          <w:szCs w:val="24"/>
          <w:lang w:val="es-ES"/>
        </w:rPr>
        <w:t xml:space="preserve"> </w:t>
      </w:r>
      <w:proofErr w:type="spellStart"/>
      <w:r w:rsidRPr="00C448DA">
        <w:rPr>
          <w:szCs w:val="24"/>
          <w:lang w:val="es-ES"/>
        </w:rPr>
        <w:t>presteze</w:t>
      </w:r>
      <w:proofErr w:type="spellEnd"/>
      <w:r w:rsidRPr="00C448DA">
        <w:rPr>
          <w:szCs w:val="24"/>
          <w:lang w:val="es-ES"/>
        </w:rPr>
        <w:t xml:space="preserve"> </w:t>
      </w:r>
      <w:proofErr w:type="spellStart"/>
      <w:r w:rsidRPr="00C448DA">
        <w:rPr>
          <w:szCs w:val="24"/>
          <w:lang w:val="es-ES"/>
        </w:rPr>
        <w:t>serviciile</w:t>
      </w:r>
      <w:proofErr w:type="spellEnd"/>
      <w:r w:rsidRPr="00C448DA">
        <w:rPr>
          <w:szCs w:val="24"/>
          <w:lang w:val="es-ES"/>
        </w:rPr>
        <w:t xml:space="preserve"> </w:t>
      </w:r>
      <w:proofErr w:type="spellStart"/>
      <w:r w:rsidRPr="00C448DA">
        <w:rPr>
          <w:szCs w:val="24"/>
          <w:lang w:val="es-ES"/>
        </w:rPr>
        <w:t>ofertate</w:t>
      </w:r>
      <w:proofErr w:type="spellEnd"/>
      <w:r w:rsidRPr="00C448DA">
        <w:rPr>
          <w:szCs w:val="24"/>
          <w:lang w:val="es-ES"/>
        </w:rPr>
        <w:t xml:space="preserve"> in </w:t>
      </w:r>
      <w:proofErr w:type="spellStart"/>
      <w:r w:rsidRPr="00C448DA">
        <w:rPr>
          <w:szCs w:val="24"/>
          <w:lang w:val="es-ES"/>
        </w:rPr>
        <w:t>conformitate</w:t>
      </w:r>
      <w:proofErr w:type="spellEnd"/>
      <w:r w:rsidRPr="00C448DA">
        <w:rPr>
          <w:szCs w:val="24"/>
          <w:lang w:val="es-ES"/>
        </w:rPr>
        <w:t xml:space="preserve"> </w:t>
      </w:r>
      <w:proofErr w:type="spellStart"/>
      <w:r w:rsidRPr="00C448DA">
        <w:rPr>
          <w:szCs w:val="24"/>
          <w:lang w:val="es-ES"/>
        </w:rPr>
        <w:t>cu</w:t>
      </w:r>
      <w:proofErr w:type="spellEnd"/>
      <w:r w:rsidRPr="00C448DA">
        <w:rPr>
          <w:szCs w:val="24"/>
          <w:lang w:val="es-ES"/>
        </w:rPr>
        <w:t xml:space="preserve"> </w:t>
      </w:r>
      <w:proofErr w:type="spellStart"/>
      <w:r w:rsidRPr="00C448DA">
        <w:rPr>
          <w:szCs w:val="24"/>
          <w:lang w:val="es-ES"/>
        </w:rPr>
        <w:t>cerintele</w:t>
      </w:r>
      <w:proofErr w:type="spellEnd"/>
      <w:r w:rsidRPr="00C448DA">
        <w:rPr>
          <w:szCs w:val="24"/>
          <w:lang w:val="es-ES"/>
        </w:rPr>
        <w:t xml:space="preserve"> </w:t>
      </w:r>
      <w:proofErr w:type="spellStart"/>
      <w:r w:rsidRPr="00C448DA">
        <w:rPr>
          <w:szCs w:val="24"/>
          <w:lang w:val="es-ES"/>
        </w:rPr>
        <w:t>caietului</w:t>
      </w:r>
      <w:proofErr w:type="spellEnd"/>
      <w:r w:rsidRPr="00C448DA">
        <w:rPr>
          <w:szCs w:val="24"/>
          <w:lang w:val="es-ES"/>
        </w:rPr>
        <w:t xml:space="preserve"> de </w:t>
      </w:r>
      <w:proofErr w:type="spellStart"/>
      <w:r w:rsidRPr="00C448DA">
        <w:rPr>
          <w:szCs w:val="24"/>
          <w:lang w:val="es-ES"/>
        </w:rPr>
        <w:t>sarcini</w:t>
      </w:r>
      <w:proofErr w:type="spellEnd"/>
      <w:r w:rsidRPr="00C448DA">
        <w:rPr>
          <w:szCs w:val="24"/>
          <w:lang w:val="es-ES"/>
        </w:rPr>
        <w:t xml:space="preserve"> si </w:t>
      </w:r>
      <w:proofErr w:type="spellStart"/>
      <w:r w:rsidRPr="00C448DA">
        <w:rPr>
          <w:szCs w:val="24"/>
          <w:lang w:val="es-ES"/>
        </w:rPr>
        <w:t>cu</w:t>
      </w:r>
      <w:proofErr w:type="spellEnd"/>
      <w:r w:rsidRPr="00C448DA">
        <w:rPr>
          <w:szCs w:val="24"/>
          <w:lang w:val="es-ES"/>
        </w:rPr>
        <w:t xml:space="preserve"> </w:t>
      </w:r>
      <w:proofErr w:type="spellStart"/>
      <w:r w:rsidRPr="00C448DA">
        <w:rPr>
          <w:szCs w:val="24"/>
          <w:lang w:val="es-ES"/>
        </w:rPr>
        <w:t>obligatiile</w:t>
      </w:r>
      <w:proofErr w:type="spellEnd"/>
      <w:r w:rsidRPr="00C448DA">
        <w:rPr>
          <w:szCs w:val="24"/>
          <w:lang w:val="es-ES"/>
        </w:rPr>
        <w:t xml:space="preserve"> </w:t>
      </w:r>
      <w:proofErr w:type="spellStart"/>
      <w:r w:rsidRPr="00C448DA">
        <w:rPr>
          <w:szCs w:val="24"/>
          <w:lang w:val="es-ES"/>
        </w:rPr>
        <w:t>asumate</w:t>
      </w:r>
      <w:proofErr w:type="spellEnd"/>
      <w:r w:rsidRPr="00C448DA">
        <w:rPr>
          <w:szCs w:val="24"/>
          <w:lang w:val="es-ES"/>
        </w:rPr>
        <w:t xml:space="preserve"> </w:t>
      </w:r>
      <w:proofErr w:type="spellStart"/>
      <w:r w:rsidRPr="00C448DA">
        <w:rPr>
          <w:szCs w:val="24"/>
          <w:lang w:val="es-ES"/>
        </w:rPr>
        <w:t>prin</w:t>
      </w:r>
      <w:proofErr w:type="spellEnd"/>
      <w:r w:rsidRPr="00C448DA">
        <w:rPr>
          <w:szCs w:val="24"/>
          <w:lang w:val="es-ES"/>
        </w:rPr>
        <w:t xml:space="preserve"> </w:t>
      </w:r>
      <w:proofErr w:type="spellStart"/>
      <w:r w:rsidRPr="00C448DA">
        <w:rPr>
          <w:szCs w:val="24"/>
          <w:lang w:val="es-ES"/>
        </w:rPr>
        <w:t>prezentul</w:t>
      </w:r>
      <w:proofErr w:type="spellEnd"/>
      <w:r w:rsidRPr="00C448DA">
        <w:rPr>
          <w:szCs w:val="24"/>
          <w:lang w:val="es-ES"/>
        </w:rPr>
        <w:t xml:space="preserve"> </w:t>
      </w:r>
      <w:proofErr w:type="spellStart"/>
      <w:r w:rsidRPr="00C448DA">
        <w:rPr>
          <w:szCs w:val="24"/>
          <w:lang w:val="es-ES"/>
        </w:rPr>
        <w:t>contract</w:t>
      </w:r>
      <w:proofErr w:type="spellEnd"/>
      <w:r w:rsidRPr="00C448DA">
        <w:rPr>
          <w:szCs w:val="24"/>
          <w:lang w:val="es-ES"/>
        </w:rPr>
        <w:t>.</w:t>
      </w:r>
    </w:p>
    <w:p w:rsidR="00C448DA" w:rsidRPr="00C448DA" w:rsidRDefault="00C448DA" w:rsidP="00C448DA">
      <w:pPr>
        <w:pStyle w:val="DefaultText"/>
        <w:jc w:val="both"/>
        <w:rPr>
          <w:szCs w:val="24"/>
          <w:lang w:val="es-ES"/>
        </w:rPr>
      </w:pPr>
      <w:r w:rsidRPr="00C448DA">
        <w:rPr>
          <w:szCs w:val="24"/>
          <w:lang w:val="es-ES"/>
        </w:rPr>
        <w:t xml:space="preserve">b) </w:t>
      </w:r>
      <w:proofErr w:type="spellStart"/>
      <w:r w:rsidRPr="00C448DA">
        <w:rPr>
          <w:szCs w:val="24"/>
          <w:lang w:val="es-ES"/>
        </w:rPr>
        <w:t>sa</w:t>
      </w:r>
      <w:proofErr w:type="spellEnd"/>
      <w:r w:rsidRPr="00C448DA">
        <w:rPr>
          <w:szCs w:val="24"/>
          <w:lang w:val="es-ES"/>
        </w:rPr>
        <w:t xml:space="preserve"> </w:t>
      </w:r>
      <w:proofErr w:type="spellStart"/>
      <w:r w:rsidRPr="00C448DA">
        <w:rPr>
          <w:szCs w:val="24"/>
          <w:lang w:val="es-ES"/>
        </w:rPr>
        <w:t>asigure</w:t>
      </w:r>
      <w:proofErr w:type="spellEnd"/>
      <w:r w:rsidRPr="00C448DA">
        <w:rPr>
          <w:szCs w:val="24"/>
          <w:lang w:val="es-ES"/>
        </w:rPr>
        <w:t xml:space="preserve"> </w:t>
      </w:r>
      <w:proofErr w:type="spellStart"/>
      <w:r w:rsidRPr="00C448DA">
        <w:rPr>
          <w:szCs w:val="24"/>
          <w:lang w:val="es-ES"/>
        </w:rPr>
        <w:t>prestarea</w:t>
      </w:r>
      <w:proofErr w:type="spellEnd"/>
      <w:r w:rsidRPr="00C448DA">
        <w:rPr>
          <w:szCs w:val="24"/>
          <w:lang w:val="es-ES"/>
        </w:rPr>
        <w:t xml:space="preserve"> </w:t>
      </w:r>
      <w:proofErr w:type="spellStart"/>
      <w:r w:rsidRPr="00C448DA">
        <w:rPr>
          <w:szCs w:val="24"/>
          <w:lang w:val="es-ES"/>
        </w:rPr>
        <w:t>serviciilor</w:t>
      </w:r>
      <w:proofErr w:type="spellEnd"/>
      <w:r w:rsidRPr="00C448DA">
        <w:rPr>
          <w:szCs w:val="24"/>
          <w:lang w:val="es-ES"/>
        </w:rPr>
        <w:t xml:space="preserve"> </w:t>
      </w:r>
      <w:proofErr w:type="spellStart"/>
      <w:r w:rsidRPr="00C448DA">
        <w:rPr>
          <w:szCs w:val="24"/>
          <w:lang w:val="es-ES"/>
        </w:rPr>
        <w:t>cu</w:t>
      </w:r>
      <w:proofErr w:type="spellEnd"/>
      <w:r w:rsidRPr="00C448DA">
        <w:rPr>
          <w:szCs w:val="24"/>
          <w:lang w:val="es-ES"/>
        </w:rPr>
        <w:t xml:space="preserve"> personal </w:t>
      </w:r>
      <w:proofErr w:type="spellStart"/>
      <w:r w:rsidRPr="00C448DA">
        <w:rPr>
          <w:szCs w:val="24"/>
          <w:lang w:val="es-ES"/>
        </w:rPr>
        <w:t>calificat</w:t>
      </w:r>
      <w:proofErr w:type="spellEnd"/>
      <w:r w:rsidRPr="00C448DA">
        <w:rPr>
          <w:szCs w:val="24"/>
          <w:lang w:val="es-ES"/>
        </w:rPr>
        <w:t>.</w:t>
      </w:r>
    </w:p>
    <w:p w:rsidR="00C448DA" w:rsidRPr="00C448DA" w:rsidRDefault="00C448DA" w:rsidP="00C448DA">
      <w:pPr>
        <w:pStyle w:val="DefaultText"/>
        <w:jc w:val="both"/>
        <w:rPr>
          <w:szCs w:val="24"/>
          <w:lang w:val="es-ES"/>
        </w:rPr>
      </w:pPr>
      <w:r>
        <w:rPr>
          <w:szCs w:val="24"/>
          <w:lang w:val="es-ES"/>
        </w:rPr>
        <w:t>9</w:t>
      </w:r>
      <w:r w:rsidRPr="00C448DA">
        <w:rPr>
          <w:szCs w:val="24"/>
          <w:lang w:val="es-ES"/>
        </w:rPr>
        <w:t xml:space="preserve">.5 - </w:t>
      </w:r>
      <w:proofErr w:type="spellStart"/>
      <w:r w:rsidRPr="00C448DA">
        <w:rPr>
          <w:szCs w:val="24"/>
          <w:lang w:val="es-ES"/>
        </w:rPr>
        <w:t>Prestatorul</w:t>
      </w:r>
      <w:proofErr w:type="spellEnd"/>
      <w:r w:rsidRPr="00C448DA">
        <w:rPr>
          <w:szCs w:val="24"/>
          <w:lang w:val="es-ES"/>
        </w:rPr>
        <w:t xml:space="preserve"> se </w:t>
      </w:r>
      <w:proofErr w:type="spellStart"/>
      <w:r w:rsidRPr="00C448DA">
        <w:rPr>
          <w:szCs w:val="24"/>
          <w:lang w:val="es-ES"/>
        </w:rPr>
        <w:t>obligă</w:t>
      </w:r>
      <w:proofErr w:type="spellEnd"/>
      <w:r w:rsidRPr="00C448DA">
        <w:rPr>
          <w:szCs w:val="24"/>
          <w:lang w:val="es-ES"/>
        </w:rPr>
        <w:t xml:space="preserve"> </w:t>
      </w:r>
      <w:proofErr w:type="spellStart"/>
      <w:r w:rsidRPr="00C448DA">
        <w:rPr>
          <w:szCs w:val="24"/>
          <w:lang w:val="es-ES"/>
        </w:rPr>
        <w:t>să</w:t>
      </w:r>
      <w:proofErr w:type="spellEnd"/>
      <w:r w:rsidRPr="00C448DA">
        <w:rPr>
          <w:szCs w:val="24"/>
          <w:lang w:val="es-ES"/>
        </w:rPr>
        <w:t xml:space="preserve"> </w:t>
      </w:r>
      <w:proofErr w:type="spellStart"/>
      <w:r w:rsidRPr="00C448DA">
        <w:rPr>
          <w:szCs w:val="24"/>
          <w:lang w:val="es-ES"/>
        </w:rPr>
        <w:t>despăgubească</w:t>
      </w:r>
      <w:proofErr w:type="spellEnd"/>
      <w:r w:rsidRPr="00C448DA">
        <w:rPr>
          <w:szCs w:val="24"/>
          <w:lang w:val="es-ES"/>
        </w:rPr>
        <w:t xml:space="preserve"> </w:t>
      </w:r>
      <w:proofErr w:type="spellStart"/>
      <w:r w:rsidRPr="00C448DA">
        <w:rPr>
          <w:szCs w:val="24"/>
          <w:lang w:val="es-ES"/>
        </w:rPr>
        <w:t>achizitorul</w:t>
      </w:r>
      <w:proofErr w:type="spellEnd"/>
      <w:r w:rsidRPr="00C448DA">
        <w:rPr>
          <w:szCs w:val="24"/>
          <w:lang w:val="es-ES"/>
        </w:rPr>
        <w:t xml:space="preserve"> </w:t>
      </w:r>
      <w:proofErr w:type="spellStart"/>
      <w:r w:rsidRPr="00C448DA">
        <w:rPr>
          <w:szCs w:val="24"/>
          <w:lang w:val="es-ES"/>
        </w:rPr>
        <w:t>împotriva</w:t>
      </w:r>
      <w:proofErr w:type="spellEnd"/>
      <w:r w:rsidRPr="00C448DA">
        <w:rPr>
          <w:szCs w:val="24"/>
          <w:lang w:val="es-ES"/>
        </w:rPr>
        <w:t xml:space="preserve"> </w:t>
      </w:r>
      <w:proofErr w:type="spellStart"/>
      <w:r w:rsidRPr="00C448DA">
        <w:rPr>
          <w:szCs w:val="24"/>
          <w:lang w:val="es-ES"/>
        </w:rPr>
        <w:t>oricăror</w:t>
      </w:r>
      <w:proofErr w:type="spellEnd"/>
      <w:r w:rsidRPr="00C448DA">
        <w:rPr>
          <w:szCs w:val="24"/>
          <w:lang w:val="es-ES"/>
        </w:rPr>
        <w:t>:</w:t>
      </w:r>
    </w:p>
    <w:p w:rsidR="00C448DA" w:rsidRPr="00C448DA" w:rsidRDefault="00C448DA" w:rsidP="00C448DA">
      <w:pPr>
        <w:pStyle w:val="DefaultText"/>
        <w:jc w:val="both"/>
        <w:rPr>
          <w:szCs w:val="24"/>
          <w:lang w:val="es-ES"/>
        </w:rPr>
      </w:pPr>
      <w:r w:rsidRPr="00C448DA">
        <w:rPr>
          <w:szCs w:val="24"/>
          <w:lang w:val="es-ES"/>
        </w:rPr>
        <w:t>i)</w:t>
      </w:r>
      <w:r w:rsidRPr="00C448DA">
        <w:rPr>
          <w:szCs w:val="24"/>
          <w:lang w:val="es-ES"/>
        </w:rPr>
        <w:tab/>
        <w:t xml:space="preserve"> </w:t>
      </w:r>
      <w:proofErr w:type="spellStart"/>
      <w:r w:rsidRPr="00C448DA">
        <w:rPr>
          <w:szCs w:val="24"/>
          <w:lang w:val="es-ES"/>
        </w:rPr>
        <w:t>reclamaţii</w:t>
      </w:r>
      <w:proofErr w:type="spellEnd"/>
      <w:r w:rsidRPr="00C448DA">
        <w:rPr>
          <w:szCs w:val="24"/>
          <w:lang w:val="es-ES"/>
        </w:rPr>
        <w:t xml:space="preserve"> </w:t>
      </w:r>
      <w:proofErr w:type="spellStart"/>
      <w:r w:rsidRPr="00C448DA">
        <w:rPr>
          <w:szCs w:val="24"/>
          <w:lang w:val="es-ES"/>
        </w:rPr>
        <w:t>şi</w:t>
      </w:r>
      <w:proofErr w:type="spellEnd"/>
      <w:r w:rsidRPr="00C448DA">
        <w:rPr>
          <w:szCs w:val="24"/>
          <w:lang w:val="es-ES"/>
        </w:rPr>
        <w:t xml:space="preserve"> </w:t>
      </w:r>
      <w:proofErr w:type="spellStart"/>
      <w:r w:rsidRPr="00C448DA">
        <w:rPr>
          <w:szCs w:val="24"/>
          <w:lang w:val="es-ES"/>
        </w:rPr>
        <w:t>acţiuni</w:t>
      </w:r>
      <w:proofErr w:type="spellEnd"/>
      <w:r w:rsidRPr="00C448DA">
        <w:rPr>
          <w:szCs w:val="24"/>
          <w:lang w:val="es-ES"/>
        </w:rPr>
        <w:t xml:space="preserve"> </w:t>
      </w:r>
      <w:proofErr w:type="spellStart"/>
      <w:r w:rsidRPr="00C448DA">
        <w:rPr>
          <w:szCs w:val="24"/>
          <w:lang w:val="es-ES"/>
        </w:rPr>
        <w:t>în</w:t>
      </w:r>
      <w:proofErr w:type="spellEnd"/>
      <w:r w:rsidRPr="00C448DA">
        <w:rPr>
          <w:szCs w:val="24"/>
          <w:lang w:val="es-ES"/>
        </w:rPr>
        <w:t xml:space="preserve"> </w:t>
      </w:r>
      <w:proofErr w:type="spellStart"/>
      <w:r w:rsidRPr="00C448DA">
        <w:rPr>
          <w:szCs w:val="24"/>
          <w:lang w:val="es-ES"/>
        </w:rPr>
        <w:t>justiţie</w:t>
      </w:r>
      <w:proofErr w:type="spellEnd"/>
      <w:r w:rsidRPr="00C448DA">
        <w:rPr>
          <w:szCs w:val="24"/>
          <w:lang w:val="es-ES"/>
        </w:rPr>
        <w:t xml:space="preserve">, ce </w:t>
      </w:r>
      <w:proofErr w:type="spellStart"/>
      <w:r w:rsidRPr="00C448DA">
        <w:rPr>
          <w:szCs w:val="24"/>
          <w:lang w:val="es-ES"/>
        </w:rPr>
        <w:t>rezultă</w:t>
      </w:r>
      <w:proofErr w:type="spellEnd"/>
      <w:r w:rsidRPr="00C448DA">
        <w:rPr>
          <w:szCs w:val="24"/>
          <w:lang w:val="es-ES"/>
        </w:rPr>
        <w:t xml:space="preserve"> </w:t>
      </w:r>
      <w:proofErr w:type="spellStart"/>
      <w:r w:rsidRPr="00C448DA">
        <w:rPr>
          <w:szCs w:val="24"/>
          <w:lang w:val="es-ES"/>
        </w:rPr>
        <w:t>din</w:t>
      </w:r>
      <w:proofErr w:type="spellEnd"/>
      <w:r w:rsidRPr="00C448DA">
        <w:rPr>
          <w:szCs w:val="24"/>
          <w:lang w:val="es-ES"/>
        </w:rPr>
        <w:t xml:space="preserve"> </w:t>
      </w:r>
      <w:proofErr w:type="spellStart"/>
      <w:r w:rsidRPr="00C448DA">
        <w:rPr>
          <w:szCs w:val="24"/>
          <w:lang w:val="es-ES"/>
        </w:rPr>
        <w:t>încălcarea</w:t>
      </w:r>
      <w:proofErr w:type="spellEnd"/>
      <w:r w:rsidRPr="00C448DA">
        <w:rPr>
          <w:szCs w:val="24"/>
          <w:lang w:val="es-ES"/>
        </w:rPr>
        <w:t xml:space="preserve"> </w:t>
      </w:r>
      <w:proofErr w:type="spellStart"/>
      <w:r w:rsidRPr="00C448DA">
        <w:rPr>
          <w:szCs w:val="24"/>
          <w:lang w:val="es-ES"/>
        </w:rPr>
        <w:t>unor</w:t>
      </w:r>
      <w:proofErr w:type="spellEnd"/>
      <w:r w:rsidRPr="00C448DA">
        <w:rPr>
          <w:szCs w:val="24"/>
          <w:lang w:val="es-ES"/>
        </w:rPr>
        <w:t xml:space="preserve"> </w:t>
      </w:r>
      <w:proofErr w:type="spellStart"/>
      <w:r w:rsidRPr="00C448DA">
        <w:rPr>
          <w:szCs w:val="24"/>
          <w:lang w:val="es-ES"/>
        </w:rPr>
        <w:t>drepturi</w:t>
      </w:r>
      <w:proofErr w:type="spellEnd"/>
      <w:r w:rsidRPr="00C448DA">
        <w:rPr>
          <w:szCs w:val="24"/>
          <w:lang w:val="es-ES"/>
        </w:rPr>
        <w:t xml:space="preserve"> de </w:t>
      </w:r>
      <w:proofErr w:type="spellStart"/>
      <w:r w:rsidRPr="00C448DA">
        <w:rPr>
          <w:szCs w:val="24"/>
          <w:lang w:val="es-ES"/>
        </w:rPr>
        <w:t>proprietate</w:t>
      </w:r>
      <w:proofErr w:type="spellEnd"/>
      <w:r w:rsidRPr="00C448DA">
        <w:rPr>
          <w:szCs w:val="24"/>
          <w:lang w:val="es-ES"/>
        </w:rPr>
        <w:t xml:space="preserve"> </w:t>
      </w:r>
      <w:proofErr w:type="spellStart"/>
      <w:r w:rsidRPr="00C448DA">
        <w:rPr>
          <w:szCs w:val="24"/>
          <w:lang w:val="es-ES"/>
        </w:rPr>
        <w:t>intelectuală</w:t>
      </w:r>
      <w:proofErr w:type="spellEnd"/>
      <w:r w:rsidRPr="00C448DA">
        <w:rPr>
          <w:szCs w:val="24"/>
          <w:lang w:val="es-ES"/>
        </w:rPr>
        <w:t xml:space="preserve"> (brevete, </w:t>
      </w:r>
      <w:proofErr w:type="spellStart"/>
      <w:r w:rsidRPr="00C448DA">
        <w:rPr>
          <w:szCs w:val="24"/>
          <w:lang w:val="es-ES"/>
        </w:rPr>
        <w:t>nume</w:t>
      </w:r>
      <w:proofErr w:type="spellEnd"/>
      <w:r w:rsidRPr="00C448DA">
        <w:rPr>
          <w:szCs w:val="24"/>
          <w:lang w:val="es-ES"/>
        </w:rPr>
        <w:t xml:space="preserve">, </w:t>
      </w:r>
      <w:proofErr w:type="spellStart"/>
      <w:r w:rsidRPr="00C448DA">
        <w:rPr>
          <w:szCs w:val="24"/>
          <w:lang w:val="es-ES"/>
        </w:rPr>
        <w:t>mărci</w:t>
      </w:r>
      <w:proofErr w:type="spellEnd"/>
      <w:r w:rsidRPr="00C448DA">
        <w:rPr>
          <w:szCs w:val="24"/>
          <w:lang w:val="es-ES"/>
        </w:rPr>
        <w:t xml:space="preserve"> </w:t>
      </w:r>
      <w:proofErr w:type="spellStart"/>
      <w:r w:rsidRPr="00C448DA">
        <w:rPr>
          <w:szCs w:val="24"/>
          <w:lang w:val="es-ES"/>
        </w:rPr>
        <w:t>înregistrate</w:t>
      </w:r>
      <w:proofErr w:type="spellEnd"/>
      <w:r w:rsidRPr="00C448DA">
        <w:rPr>
          <w:szCs w:val="24"/>
          <w:lang w:val="es-ES"/>
        </w:rPr>
        <w:t xml:space="preserve"> etc.), </w:t>
      </w:r>
      <w:proofErr w:type="spellStart"/>
      <w:r w:rsidRPr="00C448DA">
        <w:rPr>
          <w:szCs w:val="24"/>
          <w:lang w:val="es-ES"/>
        </w:rPr>
        <w:t>legate</w:t>
      </w:r>
      <w:proofErr w:type="spellEnd"/>
      <w:r w:rsidRPr="00C448DA">
        <w:rPr>
          <w:szCs w:val="24"/>
          <w:lang w:val="es-ES"/>
        </w:rPr>
        <w:t xml:space="preserve"> de </w:t>
      </w:r>
      <w:proofErr w:type="spellStart"/>
      <w:r w:rsidRPr="00C448DA">
        <w:rPr>
          <w:szCs w:val="24"/>
          <w:lang w:val="es-ES"/>
        </w:rPr>
        <w:t>echipamentele</w:t>
      </w:r>
      <w:proofErr w:type="spellEnd"/>
      <w:r w:rsidRPr="00C448DA">
        <w:rPr>
          <w:szCs w:val="24"/>
          <w:lang w:val="es-ES"/>
        </w:rPr>
        <w:t xml:space="preserve">, </w:t>
      </w:r>
      <w:proofErr w:type="spellStart"/>
      <w:r w:rsidRPr="00C448DA">
        <w:rPr>
          <w:szCs w:val="24"/>
          <w:lang w:val="es-ES"/>
        </w:rPr>
        <w:t>materialele</w:t>
      </w:r>
      <w:proofErr w:type="spellEnd"/>
      <w:r w:rsidRPr="00C448DA">
        <w:rPr>
          <w:szCs w:val="24"/>
          <w:lang w:val="es-ES"/>
        </w:rPr>
        <w:t xml:space="preserve">, </w:t>
      </w:r>
      <w:proofErr w:type="spellStart"/>
      <w:r w:rsidRPr="00C448DA">
        <w:rPr>
          <w:szCs w:val="24"/>
          <w:lang w:val="es-ES"/>
        </w:rPr>
        <w:t>instalaţiile</w:t>
      </w:r>
      <w:proofErr w:type="spellEnd"/>
      <w:r w:rsidRPr="00C448DA">
        <w:rPr>
          <w:szCs w:val="24"/>
          <w:lang w:val="es-ES"/>
        </w:rPr>
        <w:t xml:space="preserve"> </w:t>
      </w:r>
      <w:proofErr w:type="spellStart"/>
      <w:r w:rsidRPr="00C448DA">
        <w:rPr>
          <w:szCs w:val="24"/>
          <w:lang w:val="es-ES"/>
        </w:rPr>
        <w:t>sau</w:t>
      </w:r>
      <w:proofErr w:type="spellEnd"/>
      <w:r w:rsidRPr="00C448DA">
        <w:rPr>
          <w:szCs w:val="24"/>
          <w:lang w:val="es-ES"/>
        </w:rPr>
        <w:t xml:space="preserve"> </w:t>
      </w:r>
      <w:proofErr w:type="spellStart"/>
      <w:r w:rsidRPr="00C448DA">
        <w:rPr>
          <w:szCs w:val="24"/>
          <w:lang w:val="es-ES"/>
        </w:rPr>
        <w:t>utilajele</w:t>
      </w:r>
      <w:proofErr w:type="spellEnd"/>
      <w:r w:rsidRPr="00C448DA">
        <w:rPr>
          <w:szCs w:val="24"/>
          <w:lang w:val="es-ES"/>
        </w:rPr>
        <w:t xml:space="preserve"> </w:t>
      </w:r>
      <w:proofErr w:type="spellStart"/>
      <w:r w:rsidRPr="00C448DA">
        <w:rPr>
          <w:szCs w:val="24"/>
          <w:lang w:val="es-ES"/>
        </w:rPr>
        <w:t>folosite</w:t>
      </w:r>
      <w:proofErr w:type="spellEnd"/>
      <w:r w:rsidRPr="00C448DA">
        <w:rPr>
          <w:szCs w:val="24"/>
          <w:lang w:val="es-ES"/>
        </w:rPr>
        <w:t xml:space="preserve"> </w:t>
      </w:r>
      <w:proofErr w:type="spellStart"/>
      <w:r w:rsidRPr="00C448DA">
        <w:rPr>
          <w:szCs w:val="24"/>
          <w:lang w:val="es-ES"/>
        </w:rPr>
        <w:t>pentru</w:t>
      </w:r>
      <w:proofErr w:type="spellEnd"/>
      <w:r w:rsidRPr="00C448DA">
        <w:rPr>
          <w:szCs w:val="24"/>
          <w:lang w:val="es-ES"/>
        </w:rPr>
        <w:t xml:space="preserve"> </w:t>
      </w:r>
      <w:proofErr w:type="spellStart"/>
      <w:r w:rsidRPr="00C448DA">
        <w:rPr>
          <w:szCs w:val="24"/>
          <w:lang w:val="es-ES"/>
        </w:rPr>
        <w:t>sau</w:t>
      </w:r>
      <w:proofErr w:type="spellEnd"/>
      <w:r w:rsidRPr="00C448DA">
        <w:rPr>
          <w:szCs w:val="24"/>
          <w:lang w:val="es-ES"/>
        </w:rPr>
        <w:t xml:space="preserve"> </w:t>
      </w:r>
      <w:proofErr w:type="spellStart"/>
      <w:r w:rsidRPr="00C448DA">
        <w:rPr>
          <w:szCs w:val="24"/>
          <w:lang w:val="es-ES"/>
        </w:rPr>
        <w:t>în</w:t>
      </w:r>
      <w:proofErr w:type="spellEnd"/>
      <w:r w:rsidRPr="00C448DA">
        <w:rPr>
          <w:szCs w:val="24"/>
          <w:lang w:val="es-ES"/>
        </w:rPr>
        <w:t xml:space="preserve"> </w:t>
      </w:r>
      <w:proofErr w:type="spellStart"/>
      <w:r w:rsidRPr="00C448DA">
        <w:rPr>
          <w:szCs w:val="24"/>
          <w:lang w:val="es-ES"/>
        </w:rPr>
        <w:t>legătură</w:t>
      </w:r>
      <w:proofErr w:type="spellEnd"/>
      <w:r w:rsidRPr="00C448DA">
        <w:rPr>
          <w:szCs w:val="24"/>
          <w:lang w:val="es-ES"/>
        </w:rPr>
        <w:t xml:space="preserve"> </w:t>
      </w:r>
      <w:proofErr w:type="spellStart"/>
      <w:r w:rsidRPr="00C448DA">
        <w:rPr>
          <w:szCs w:val="24"/>
          <w:lang w:val="es-ES"/>
        </w:rPr>
        <w:t>cu</w:t>
      </w:r>
      <w:proofErr w:type="spellEnd"/>
      <w:r w:rsidRPr="00C448DA">
        <w:rPr>
          <w:szCs w:val="24"/>
          <w:lang w:val="es-ES"/>
        </w:rPr>
        <w:t xml:space="preserve"> </w:t>
      </w:r>
      <w:proofErr w:type="spellStart"/>
      <w:r w:rsidRPr="00C448DA">
        <w:rPr>
          <w:szCs w:val="24"/>
          <w:lang w:val="es-ES"/>
        </w:rPr>
        <w:t>produsele</w:t>
      </w:r>
      <w:proofErr w:type="spellEnd"/>
      <w:r w:rsidRPr="00C448DA">
        <w:rPr>
          <w:szCs w:val="24"/>
          <w:lang w:val="es-ES"/>
        </w:rPr>
        <w:t xml:space="preserve"> </w:t>
      </w:r>
      <w:proofErr w:type="spellStart"/>
      <w:r w:rsidRPr="00C448DA">
        <w:rPr>
          <w:szCs w:val="24"/>
          <w:lang w:val="es-ES"/>
        </w:rPr>
        <w:t>achiziţionate</w:t>
      </w:r>
      <w:proofErr w:type="spellEnd"/>
      <w:r w:rsidRPr="00C448DA">
        <w:rPr>
          <w:szCs w:val="24"/>
          <w:lang w:val="es-ES"/>
        </w:rPr>
        <w:t xml:space="preserve">, </w:t>
      </w:r>
      <w:proofErr w:type="spellStart"/>
      <w:r w:rsidRPr="00C448DA">
        <w:rPr>
          <w:szCs w:val="24"/>
          <w:lang w:val="es-ES"/>
        </w:rPr>
        <w:t>şi</w:t>
      </w:r>
      <w:proofErr w:type="spellEnd"/>
    </w:p>
    <w:p w:rsidR="00C532AD" w:rsidRDefault="00C448DA" w:rsidP="00C448DA">
      <w:pPr>
        <w:pStyle w:val="DefaultText"/>
        <w:jc w:val="both"/>
        <w:rPr>
          <w:szCs w:val="24"/>
          <w:lang w:val="es-ES"/>
        </w:rPr>
      </w:pPr>
      <w:r w:rsidRPr="00C448DA">
        <w:rPr>
          <w:szCs w:val="24"/>
          <w:lang w:val="es-ES"/>
        </w:rPr>
        <w:t>ii)</w:t>
      </w:r>
      <w:r w:rsidRPr="00C448DA">
        <w:rPr>
          <w:szCs w:val="24"/>
          <w:lang w:val="es-ES"/>
        </w:rPr>
        <w:tab/>
        <w:t xml:space="preserve"> </w:t>
      </w:r>
      <w:proofErr w:type="spellStart"/>
      <w:r w:rsidRPr="00C448DA">
        <w:rPr>
          <w:szCs w:val="24"/>
          <w:lang w:val="es-ES"/>
        </w:rPr>
        <w:t>daune</w:t>
      </w:r>
      <w:proofErr w:type="spellEnd"/>
      <w:r w:rsidRPr="00C448DA">
        <w:rPr>
          <w:szCs w:val="24"/>
          <w:lang w:val="es-ES"/>
        </w:rPr>
        <w:t xml:space="preserve">-interese, </w:t>
      </w:r>
      <w:proofErr w:type="spellStart"/>
      <w:r w:rsidRPr="00C448DA">
        <w:rPr>
          <w:szCs w:val="24"/>
          <w:lang w:val="es-ES"/>
        </w:rPr>
        <w:t>costuri</w:t>
      </w:r>
      <w:proofErr w:type="spellEnd"/>
      <w:r w:rsidRPr="00C448DA">
        <w:rPr>
          <w:szCs w:val="24"/>
          <w:lang w:val="es-ES"/>
        </w:rPr>
        <w:t xml:space="preserve">, </w:t>
      </w:r>
      <w:proofErr w:type="spellStart"/>
      <w:r w:rsidRPr="00C448DA">
        <w:rPr>
          <w:szCs w:val="24"/>
          <w:lang w:val="es-ES"/>
        </w:rPr>
        <w:t>taxe</w:t>
      </w:r>
      <w:proofErr w:type="spellEnd"/>
      <w:r w:rsidRPr="00C448DA">
        <w:rPr>
          <w:szCs w:val="24"/>
          <w:lang w:val="es-ES"/>
        </w:rPr>
        <w:t xml:space="preserve"> </w:t>
      </w:r>
      <w:proofErr w:type="spellStart"/>
      <w:r w:rsidRPr="00C448DA">
        <w:rPr>
          <w:szCs w:val="24"/>
          <w:lang w:val="es-ES"/>
        </w:rPr>
        <w:t>şi</w:t>
      </w:r>
      <w:proofErr w:type="spellEnd"/>
      <w:r w:rsidRPr="00C448DA">
        <w:rPr>
          <w:szCs w:val="24"/>
          <w:lang w:val="es-ES"/>
        </w:rPr>
        <w:t xml:space="preserve"> </w:t>
      </w:r>
      <w:proofErr w:type="spellStart"/>
      <w:r w:rsidRPr="00C448DA">
        <w:rPr>
          <w:szCs w:val="24"/>
          <w:lang w:val="es-ES"/>
        </w:rPr>
        <w:t>cheltuieli</w:t>
      </w:r>
      <w:proofErr w:type="spellEnd"/>
      <w:r w:rsidRPr="00C448DA">
        <w:rPr>
          <w:szCs w:val="24"/>
          <w:lang w:val="es-ES"/>
        </w:rPr>
        <w:t xml:space="preserve"> de </w:t>
      </w:r>
      <w:proofErr w:type="spellStart"/>
      <w:r w:rsidRPr="00C448DA">
        <w:rPr>
          <w:szCs w:val="24"/>
          <w:lang w:val="es-ES"/>
        </w:rPr>
        <w:t>orice</w:t>
      </w:r>
      <w:proofErr w:type="spellEnd"/>
      <w:r w:rsidRPr="00C448DA">
        <w:rPr>
          <w:szCs w:val="24"/>
          <w:lang w:val="es-ES"/>
        </w:rPr>
        <w:t xml:space="preserve"> </w:t>
      </w:r>
      <w:proofErr w:type="spellStart"/>
      <w:r w:rsidRPr="00C448DA">
        <w:rPr>
          <w:szCs w:val="24"/>
          <w:lang w:val="es-ES"/>
        </w:rPr>
        <w:t>natură</w:t>
      </w:r>
      <w:proofErr w:type="spellEnd"/>
      <w:r w:rsidRPr="00C448DA">
        <w:rPr>
          <w:szCs w:val="24"/>
          <w:lang w:val="es-ES"/>
        </w:rPr>
        <w:t xml:space="preserve">, aferente, </w:t>
      </w:r>
      <w:proofErr w:type="spellStart"/>
      <w:r w:rsidRPr="00C448DA">
        <w:rPr>
          <w:szCs w:val="24"/>
          <w:lang w:val="es-ES"/>
        </w:rPr>
        <w:t>cu</w:t>
      </w:r>
      <w:proofErr w:type="spellEnd"/>
      <w:r w:rsidRPr="00C448DA">
        <w:rPr>
          <w:szCs w:val="24"/>
          <w:lang w:val="es-ES"/>
        </w:rPr>
        <w:t xml:space="preserve"> </w:t>
      </w:r>
      <w:proofErr w:type="spellStart"/>
      <w:r w:rsidRPr="00C448DA">
        <w:rPr>
          <w:szCs w:val="24"/>
          <w:lang w:val="es-ES"/>
        </w:rPr>
        <w:t>excepţia</w:t>
      </w:r>
      <w:proofErr w:type="spellEnd"/>
      <w:r w:rsidRPr="00C448DA">
        <w:rPr>
          <w:szCs w:val="24"/>
          <w:lang w:val="es-ES"/>
        </w:rPr>
        <w:t xml:space="preserve"> </w:t>
      </w:r>
      <w:proofErr w:type="spellStart"/>
      <w:r w:rsidRPr="00C448DA">
        <w:rPr>
          <w:szCs w:val="24"/>
          <w:lang w:val="es-ES"/>
        </w:rPr>
        <w:t>situaţiei</w:t>
      </w:r>
      <w:proofErr w:type="spellEnd"/>
      <w:r w:rsidRPr="00C448DA">
        <w:rPr>
          <w:szCs w:val="24"/>
          <w:lang w:val="es-ES"/>
        </w:rPr>
        <w:t xml:space="preserve"> </w:t>
      </w:r>
      <w:proofErr w:type="spellStart"/>
      <w:r w:rsidRPr="00C448DA">
        <w:rPr>
          <w:szCs w:val="24"/>
          <w:lang w:val="es-ES"/>
        </w:rPr>
        <w:t>în</w:t>
      </w:r>
      <w:proofErr w:type="spellEnd"/>
      <w:r w:rsidRPr="00C448DA">
        <w:rPr>
          <w:szCs w:val="24"/>
          <w:lang w:val="es-ES"/>
        </w:rPr>
        <w:t xml:space="preserve"> </w:t>
      </w:r>
      <w:proofErr w:type="spellStart"/>
      <w:r w:rsidRPr="00C448DA">
        <w:rPr>
          <w:szCs w:val="24"/>
          <w:lang w:val="es-ES"/>
        </w:rPr>
        <w:t>care</w:t>
      </w:r>
      <w:proofErr w:type="spellEnd"/>
      <w:r w:rsidRPr="00C448DA">
        <w:rPr>
          <w:szCs w:val="24"/>
          <w:lang w:val="es-ES"/>
        </w:rPr>
        <w:t xml:space="preserve"> o </w:t>
      </w:r>
      <w:proofErr w:type="spellStart"/>
      <w:r w:rsidRPr="00C448DA">
        <w:rPr>
          <w:szCs w:val="24"/>
          <w:lang w:val="es-ES"/>
        </w:rPr>
        <w:t>astfel</w:t>
      </w:r>
      <w:proofErr w:type="spellEnd"/>
      <w:r w:rsidRPr="00C448DA">
        <w:rPr>
          <w:szCs w:val="24"/>
          <w:lang w:val="es-ES"/>
        </w:rPr>
        <w:t xml:space="preserve"> de </w:t>
      </w:r>
      <w:proofErr w:type="spellStart"/>
      <w:r w:rsidRPr="00C448DA">
        <w:rPr>
          <w:szCs w:val="24"/>
          <w:lang w:val="es-ES"/>
        </w:rPr>
        <w:t>încălcare</w:t>
      </w:r>
      <w:proofErr w:type="spellEnd"/>
      <w:r w:rsidRPr="00C448DA">
        <w:rPr>
          <w:szCs w:val="24"/>
          <w:lang w:val="es-ES"/>
        </w:rPr>
        <w:t xml:space="preserve"> </w:t>
      </w:r>
      <w:proofErr w:type="spellStart"/>
      <w:r w:rsidRPr="00C448DA">
        <w:rPr>
          <w:szCs w:val="24"/>
          <w:lang w:val="es-ES"/>
        </w:rPr>
        <w:t>rezultă</w:t>
      </w:r>
      <w:proofErr w:type="spellEnd"/>
      <w:r w:rsidRPr="00C448DA">
        <w:rPr>
          <w:szCs w:val="24"/>
          <w:lang w:val="es-ES"/>
        </w:rPr>
        <w:t xml:space="preserve"> </w:t>
      </w:r>
      <w:proofErr w:type="spellStart"/>
      <w:r w:rsidRPr="00C448DA">
        <w:rPr>
          <w:szCs w:val="24"/>
          <w:lang w:val="es-ES"/>
        </w:rPr>
        <w:t>din</w:t>
      </w:r>
      <w:proofErr w:type="spellEnd"/>
      <w:r w:rsidRPr="00C448DA">
        <w:rPr>
          <w:szCs w:val="24"/>
          <w:lang w:val="es-ES"/>
        </w:rPr>
        <w:t xml:space="preserve"> </w:t>
      </w:r>
      <w:proofErr w:type="spellStart"/>
      <w:r w:rsidRPr="00C448DA">
        <w:rPr>
          <w:szCs w:val="24"/>
          <w:lang w:val="es-ES"/>
        </w:rPr>
        <w:t>respectarea</w:t>
      </w:r>
      <w:proofErr w:type="spellEnd"/>
      <w:r w:rsidRPr="00C448DA">
        <w:rPr>
          <w:szCs w:val="24"/>
          <w:lang w:val="es-ES"/>
        </w:rPr>
        <w:t xml:space="preserve"> </w:t>
      </w:r>
      <w:proofErr w:type="spellStart"/>
      <w:r w:rsidRPr="00C448DA">
        <w:rPr>
          <w:szCs w:val="24"/>
          <w:lang w:val="es-ES"/>
        </w:rPr>
        <w:t>caietului</w:t>
      </w:r>
      <w:proofErr w:type="spellEnd"/>
      <w:r w:rsidRPr="00C448DA">
        <w:rPr>
          <w:szCs w:val="24"/>
          <w:lang w:val="es-ES"/>
        </w:rPr>
        <w:t xml:space="preserve"> de </w:t>
      </w:r>
      <w:proofErr w:type="spellStart"/>
      <w:r w:rsidRPr="00C448DA">
        <w:rPr>
          <w:szCs w:val="24"/>
          <w:lang w:val="es-ES"/>
        </w:rPr>
        <w:t>sarcini</w:t>
      </w:r>
      <w:proofErr w:type="spellEnd"/>
      <w:r w:rsidRPr="00C448DA">
        <w:rPr>
          <w:szCs w:val="24"/>
          <w:lang w:val="es-ES"/>
        </w:rPr>
        <w:t xml:space="preserve"> </w:t>
      </w:r>
      <w:proofErr w:type="spellStart"/>
      <w:r w:rsidRPr="00C448DA">
        <w:rPr>
          <w:szCs w:val="24"/>
          <w:lang w:val="es-ES"/>
        </w:rPr>
        <w:t>întocmit</w:t>
      </w:r>
      <w:proofErr w:type="spellEnd"/>
      <w:r w:rsidRPr="00C448DA">
        <w:rPr>
          <w:szCs w:val="24"/>
          <w:lang w:val="es-ES"/>
        </w:rPr>
        <w:t xml:space="preserve"> de </w:t>
      </w:r>
      <w:proofErr w:type="spellStart"/>
      <w:r w:rsidRPr="00C448DA">
        <w:rPr>
          <w:szCs w:val="24"/>
          <w:lang w:val="es-ES"/>
        </w:rPr>
        <w:t>către</w:t>
      </w:r>
      <w:proofErr w:type="spellEnd"/>
      <w:r w:rsidRPr="00C448DA">
        <w:rPr>
          <w:szCs w:val="24"/>
          <w:lang w:val="es-ES"/>
        </w:rPr>
        <w:t xml:space="preserve"> </w:t>
      </w:r>
      <w:proofErr w:type="spellStart"/>
      <w:r w:rsidRPr="00C448DA">
        <w:rPr>
          <w:szCs w:val="24"/>
          <w:lang w:val="es-ES"/>
        </w:rPr>
        <w:t>achizitor</w:t>
      </w:r>
      <w:proofErr w:type="spellEnd"/>
      <w:r w:rsidRPr="00C448DA">
        <w:rPr>
          <w:szCs w:val="24"/>
          <w:lang w:val="es-ES"/>
        </w:rPr>
        <w:t>.</w:t>
      </w:r>
    </w:p>
    <w:p w:rsidR="00C448DA" w:rsidRPr="004C792A" w:rsidRDefault="00C448DA" w:rsidP="00C448DA">
      <w:pPr>
        <w:pStyle w:val="DefaultText"/>
        <w:jc w:val="both"/>
        <w:rPr>
          <w:lang w:val="it-IT"/>
        </w:rPr>
      </w:pPr>
    </w:p>
    <w:p w:rsidR="00407956" w:rsidRDefault="00313738" w:rsidP="00407956">
      <w:pPr>
        <w:pStyle w:val="DefaultText2"/>
        <w:jc w:val="both"/>
        <w:rPr>
          <w:b/>
          <w:bCs/>
          <w:iCs/>
        </w:rPr>
      </w:pPr>
      <w:r w:rsidRPr="004C792A">
        <w:rPr>
          <w:b/>
          <w:bCs/>
          <w:iCs/>
        </w:rPr>
        <w:t>1</w:t>
      </w:r>
      <w:r w:rsidR="00D61270" w:rsidRPr="004C792A">
        <w:rPr>
          <w:b/>
          <w:bCs/>
          <w:iCs/>
        </w:rPr>
        <w:t>0</w:t>
      </w:r>
      <w:r w:rsidR="00407956" w:rsidRPr="004C792A">
        <w:rPr>
          <w:b/>
          <w:bCs/>
        </w:rPr>
        <w:t xml:space="preserve">. </w:t>
      </w:r>
      <w:r w:rsidR="00407956" w:rsidRPr="004C792A">
        <w:rPr>
          <w:b/>
          <w:bCs/>
          <w:iCs/>
        </w:rPr>
        <w:t>Obligaţiile principale ale achizitorului</w:t>
      </w:r>
    </w:p>
    <w:p w:rsidR="00C448DA" w:rsidRPr="00C448DA" w:rsidRDefault="00C448DA" w:rsidP="00C448DA">
      <w:pPr>
        <w:pStyle w:val="DefaultText2"/>
        <w:jc w:val="both"/>
        <w:rPr>
          <w:bCs/>
          <w:iCs/>
        </w:rPr>
      </w:pPr>
      <w:r w:rsidRPr="00C448DA">
        <w:rPr>
          <w:bCs/>
          <w:iCs/>
        </w:rPr>
        <w:t xml:space="preserve"> 10.1  – Achizitorul se obligă să recepţioneze serviciile prestate în termenu convenit.</w:t>
      </w:r>
    </w:p>
    <w:p w:rsidR="00C448DA" w:rsidRPr="00C448DA" w:rsidRDefault="00595618" w:rsidP="00C448DA">
      <w:pPr>
        <w:pStyle w:val="DefaultText2"/>
        <w:jc w:val="both"/>
        <w:rPr>
          <w:bCs/>
          <w:iCs/>
        </w:rPr>
      </w:pPr>
      <w:r>
        <w:rPr>
          <w:bCs/>
          <w:iCs/>
        </w:rPr>
        <w:t xml:space="preserve"> 10.2  </w:t>
      </w:r>
      <w:r w:rsidR="00C448DA" w:rsidRPr="00C448DA">
        <w:rPr>
          <w:bCs/>
          <w:iCs/>
        </w:rPr>
        <w:t xml:space="preserve"> (1) Achizitorul se obligă să plătească preţul convenit în prezentul contract pentru serviciile prestate. </w:t>
      </w:r>
    </w:p>
    <w:p w:rsidR="001F52E5" w:rsidRDefault="00595618" w:rsidP="00534C5E">
      <w:pPr>
        <w:pStyle w:val="DefaultText2"/>
        <w:jc w:val="both"/>
        <w:rPr>
          <w:bCs/>
          <w:iCs/>
        </w:rPr>
      </w:pPr>
      <w:r>
        <w:rPr>
          <w:b/>
          <w:bCs/>
          <w:iCs/>
        </w:rPr>
        <w:t xml:space="preserve">   </w:t>
      </w:r>
      <w:r w:rsidR="00C448DA">
        <w:rPr>
          <w:b/>
          <w:bCs/>
          <w:iCs/>
        </w:rPr>
        <w:t xml:space="preserve"> </w:t>
      </w:r>
      <w:r w:rsidR="00C448DA" w:rsidRPr="00534C5E">
        <w:rPr>
          <w:bCs/>
          <w:iCs/>
        </w:rPr>
        <w:t xml:space="preserve">(2) Achizitorul va efectua plata către executant, în termen de </w:t>
      </w:r>
      <w:r w:rsidR="00534C5E" w:rsidRPr="00534C5E">
        <w:rPr>
          <w:bCs/>
          <w:iCs/>
        </w:rPr>
        <w:t xml:space="preserve">maxim 30 de zile de la data acceptării facturii, după finalizarea serviciilor și intocmirea procesului verbal de receptie la terminarea prestării serviciilor. </w:t>
      </w:r>
    </w:p>
    <w:p w:rsidR="00534C5E" w:rsidRPr="00534C5E" w:rsidRDefault="00534C5E" w:rsidP="00534C5E">
      <w:pPr>
        <w:pStyle w:val="DefaultText2"/>
        <w:jc w:val="both"/>
        <w:rPr>
          <w:bCs/>
          <w:iCs/>
        </w:rPr>
      </w:pPr>
    </w:p>
    <w:p w:rsidR="00D61270" w:rsidRDefault="00313738" w:rsidP="00D61270">
      <w:pPr>
        <w:pStyle w:val="Standard"/>
        <w:shd w:val="clear" w:color="auto" w:fill="FFFFFF"/>
        <w:tabs>
          <w:tab w:val="left" w:pos="490"/>
        </w:tabs>
        <w:ind w:right="7"/>
        <w:jc w:val="both"/>
        <w:rPr>
          <w:rFonts w:ascii="Times New Roman" w:hAnsi="Times New Roman" w:cs="Times New Roman"/>
          <w:b/>
          <w:bCs/>
          <w:iCs/>
          <w:noProof/>
          <w:kern w:val="0"/>
          <w:sz w:val="24"/>
          <w:szCs w:val="24"/>
          <w:lang w:eastAsia="en-US" w:bidi="ar-SA"/>
        </w:rPr>
      </w:pPr>
      <w:r w:rsidRPr="001F52E5">
        <w:rPr>
          <w:rFonts w:ascii="Times New Roman" w:hAnsi="Times New Roman" w:cs="Times New Roman"/>
          <w:b/>
          <w:bCs/>
          <w:iCs/>
          <w:noProof/>
          <w:kern w:val="0"/>
          <w:sz w:val="24"/>
          <w:szCs w:val="24"/>
          <w:lang w:eastAsia="en-US" w:bidi="ar-SA"/>
        </w:rPr>
        <w:t>1</w:t>
      </w:r>
      <w:r w:rsidR="00D61270" w:rsidRPr="001F52E5">
        <w:rPr>
          <w:rFonts w:ascii="Times New Roman" w:hAnsi="Times New Roman" w:cs="Times New Roman"/>
          <w:b/>
          <w:bCs/>
          <w:iCs/>
          <w:noProof/>
          <w:kern w:val="0"/>
          <w:sz w:val="24"/>
          <w:szCs w:val="24"/>
          <w:lang w:eastAsia="en-US" w:bidi="ar-SA"/>
        </w:rPr>
        <w:t>1</w:t>
      </w:r>
      <w:r w:rsidR="002801CF" w:rsidRPr="001F52E5">
        <w:rPr>
          <w:rFonts w:ascii="Times New Roman" w:hAnsi="Times New Roman" w:cs="Times New Roman"/>
          <w:b/>
          <w:bCs/>
          <w:iCs/>
          <w:noProof/>
          <w:kern w:val="0"/>
          <w:sz w:val="24"/>
          <w:szCs w:val="24"/>
          <w:lang w:eastAsia="en-US" w:bidi="ar-SA"/>
        </w:rPr>
        <w:t>. Sancţiuni pentru neindeplinirea culpabilă a obligaţiilor</w:t>
      </w:r>
    </w:p>
    <w:p w:rsidR="00595618" w:rsidRPr="00595618" w:rsidRDefault="00595618" w:rsidP="00595618">
      <w:pPr>
        <w:shd w:val="clear" w:color="auto" w:fill="FFFFFF"/>
        <w:tabs>
          <w:tab w:val="left" w:pos="338"/>
        </w:tabs>
        <w:jc w:val="both"/>
        <w:rPr>
          <w:bCs/>
          <w:lang w:val="it-IT"/>
        </w:rPr>
      </w:pPr>
      <w:r w:rsidRPr="00595618">
        <w:rPr>
          <w:bCs/>
          <w:lang w:val="it-IT"/>
        </w:rPr>
        <w:t>11.1 – (1) În cazul în care prestatorul nu isi indeplineste la termen obligaţiile asumate prin contract, atunci achizitorul este îndreptăţit de a deduce din preţul contractului, ca penalităţi, o sumă echivalentă cu o cotă procentuală de 0,1% din valoarea aferenta partii neexecutate din serviciile si/sau lucrarile pentru care a primit ordinul de incepere, pentru fiecare zi de intarziere pana la indeplinirea efectiva a obligatiei.</w:t>
      </w:r>
    </w:p>
    <w:p w:rsidR="00595618" w:rsidRPr="00595618" w:rsidRDefault="00595618" w:rsidP="00595618">
      <w:pPr>
        <w:shd w:val="clear" w:color="auto" w:fill="FFFFFF"/>
        <w:tabs>
          <w:tab w:val="left" w:pos="338"/>
        </w:tabs>
        <w:jc w:val="both"/>
        <w:rPr>
          <w:bCs/>
          <w:lang w:val="it-IT"/>
        </w:rPr>
      </w:pPr>
      <w:r w:rsidRPr="00595618">
        <w:rPr>
          <w:bCs/>
          <w:lang w:val="it-IT"/>
        </w:rPr>
        <w:t>(2) – In cazul in care cota procentuala prevazuta la alin.(1) este mai mica decat valoarea cotei procentuale minime stabilita in functie de rata dobanzii de referinta a B.N.R. la data calcularii penalitatilor, atunci se va aplica procentul minim raportat la dobanda de referinta a B.N.R., in conformitate cu prevederile art. 3 alin.(2)1 din O.G. nr. 13/2011.</w:t>
      </w:r>
    </w:p>
    <w:p w:rsidR="00595618" w:rsidRPr="00595618" w:rsidRDefault="00595618" w:rsidP="00595618">
      <w:pPr>
        <w:shd w:val="clear" w:color="auto" w:fill="FFFFFF"/>
        <w:tabs>
          <w:tab w:val="left" w:pos="338"/>
        </w:tabs>
        <w:jc w:val="both"/>
        <w:rPr>
          <w:bCs/>
          <w:lang w:val="it-IT"/>
        </w:rPr>
      </w:pPr>
      <w:r w:rsidRPr="00595618">
        <w:rPr>
          <w:bCs/>
          <w:lang w:val="it-IT"/>
        </w:rPr>
        <w:t>11.2 – (1)-În cazul în care achizitorul nu onorează facturile în termen prevazut la art. 10.4, atunci acesta are obligaţia de a plăti, ca penalităţi, o sumă echivalentă cu 0,1% din plata neefectuată, pentru fiecare zi de intarziere.</w:t>
      </w:r>
    </w:p>
    <w:p w:rsidR="00595618" w:rsidRPr="00595618" w:rsidRDefault="00595618" w:rsidP="00595618">
      <w:pPr>
        <w:shd w:val="clear" w:color="auto" w:fill="FFFFFF"/>
        <w:tabs>
          <w:tab w:val="left" w:pos="338"/>
        </w:tabs>
        <w:jc w:val="both"/>
        <w:rPr>
          <w:bCs/>
          <w:lang w:val="it-IT"/>
        </w:rPr>
      </w:pPr>
      <w:r w:rsidRPr="00595618">
        <w:rPr>
          <w:bCs/>
          <w:lang w:val="it-IT"/>
        </w:rPr>
        <w:t>(2) – In cazul aparitiei unor motive neimputabile achizitorului din care rezulta imposibilitatea obiectiva de a onora facturile in termenul prevazut la art. 10.4, acesta va notifica executantului situatia intervenita, partile avand posibilitatea de a incheia un act aditional prin care sa prelungeasca perioada de 30 de zile.</w:t>
      </w:r>
    </w:p>
    <w:p w:rsidR="00595618" w:rsidRPr="00595618" w:rsidRDefault="00595618" w:rsidP="00595618">
      <w:pPr>
        <w:shd w:val="clear" w:color="auto" w:fill="FFFFFF"/>
        <w:tabs>
          <w:tab w:val="left" w:pos="338"/>
        </w:tabs>
        <w:jc w:val="both"/>
        <w:rPr>
          <w:bCs/>
          <w:lang w:val="it-IT"/>
        </w:rPr>
      </w:pPr>
      <w:r w:rsidRPr="00595618">
        <w:rPr>
          <w:bCs/>
          <w:lang w:val="it-IT"/>
        </w:rPr>
        <w:lastRenderedPageBreak/>
        <w:t>11.3 -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595618" w:rsidRPr="00595618" w:rsidRDefault="00595618" w:rsidP="00595618">
      <w:pPr>
        <w:shd w:val="clear" w:color="auto" w:fill="FFFFFF"/>
        <w:tabs>
          <w:tab w:val="left" w:pos="338"/>
        </w:tabs>
        <w:jc w:val="both"/>
        <w:rPr>
          <w:bCs/>
          <w:lang w:val="it-IT"/>
        </w:rPr>
      </w:pPr>
      <w:r w:rsidRPr="00595618">
        <w:rPr>
          <w:bCs/>
          <w:lang w:val="it-IT"/>
        </w:rPr>
        <w:t xml:space="preserve">11.4 - Pact comisoriu </w:t>
      </w:r>
    </w:p>
    <w:p w:rsidR="00595618" w:rsidRPr="00595618" w:rsidRDefault="00595618" w:rsidP="00595618">
      <w:pPr>
        <w:shd w:val="clear" w:color="auto" w:fill="FFFFFF"/>
        <w:tabs>
          <w:tab w:val="left" w:pos="338"/>
        </w:tabs>
        <w:jc w:val="both"/>
        <w:rPr>
          <w:bCs/>
          <w:lang w:val="it-IT"/>
        </w:rPr>
      </w:pPr>
      <w:r w:rsidRPr="00595618">
        <w:rPr>
          <w:bCs/>
          <w:lang w:val="it-IT"/>
        </w:rPr>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595618" w:rsidRPr="00595618" w:rsidRDefault="00595618" w:rsidP="00595618">
      <w:pPr>
        <w:shd w:val="clear" w:color="auto" w:fill="FFFFFF"/>
        <w:tabs>
          <w:tab w:val="left" w:pos="338"/>
        </w:tabs>
        <w:jc w:val="both"/>
        <w:rPr>
          <w:bCs/>
          <w:lang w:val="it-IT"/>
        </w:rPr>
      </w:pPr>
      <w:r w:rsidRPr="00595618">
        <w:rPr>
          <w:bCs/>
          <w:lang w:val="it-IT"/>
        </w:rPr>
        <w:t xml:space="preserve">(2) In cazul in care intervine sanctiunea rezilierii, prestatorul datoreaza achizitorului daune-interese in cuantum de 20% din valoarea contractului, fara TVA. </w:t>
      </w:r>
    </w:p>
    <w:p w:rsidR="00595618" w:rsidRPr="00595618" w:rsidRDefault="00595618" w:rsidP="00595618">
      <w:pPr>
        <w:shd w:val="clear" w:color="auto" w:fill="FFFFFF"/>
        <w:tabs>
          <w:tab w:val="left" w:pos="338"/>
        </w:tabs>
        <w:jc w:val="both"/>
        <w:rPr>
          <w:bCs/>
          <w:lang w:val="it-IT"/>
        </w:rPr>
      </w:pPr>
      <w:r w:rsidRPr="00595618">
        <w:rPr>
          <w:bCs/>
          <w:lang w:val="it-IT"/>
        </w:rPr>
        <w:t>(3) In caz de neexecutare, executare necorespunzatoare a obligatiilor contractuale principale (art.10)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595618" w:rsidRPr="00595618" w:rsidRDefault="00595618" w:rsidP="00595618">
      <w:pPr>
        <w:shd w:val="clear" w:color="auto" w:fill="FFFFFF"/>
        <w:tabs>
          <w:tab w:val="left" w:pos="338"/>
        </w:tabs>
        <w:jc w:val="both"/>
        <w:rPr>
          <w:bCs/>
          <w:lang w:val="it-IT"/>
        </w:rPr>
      </w:pPr>
      <w:r w:rsidRPr="00595618">
        <w:rPr>
          <w:bCs/>
          <w:lang w:val="it-IT"/>
        </w:rPr>
        <w:t>(4)  In caz de reziliere a contractului achizitorul datoreaza prestatorului, cu titlu de daune compensatorii o suma egala cu 20% din valoarea contractului, fara TVA.</w:t>
      </w:r>
    </w:p>
    <w:p w:rsidR="00595618" w:rsidRPr="00595618" w:rsidRDefault="00595618" w:rsidP="00595618">
      <w:pPr>
        <w:shd w:val="clear" w:color="auto" w:fill="FFFFFF"/>
        <w:tabs>
          <w:tab w:val="left" w:pos="338"/>
        </w:tabs>
        <w:jc w:val="both"/>
        <w:rPr>
          <w:bCs/>
          <w:lang w:val="it-IT"/>
        </w:rPr>
      </w:pPr>
      <w:r w:rsidRPr="00595618">
        <w:rPr>
          <w:bCs/>
          <w:lang w:val="it-IT"/>
        </w:rPr>
        <w:t>11.5 – Raspunderea juridica a prestatorului conform alineatelor precedente ale art.11 pentru neindeplinirea sau indeplinirea necorespunzatoare a obligatiilor din prezentul contract va putea fi angajata si dupa expirarea duratei contractului.</w:t>
      </w:r>
    </w:p>
    <w:p w:rsidR="00595618" w:rsidRPr="00595618" w:rsidRDefault="00595618" w:rsidP="00595618">
      <w:pPr>
        <w:shd w:val="clear" w:color="auto" w:fill="FFFFFF"/>
        <w:tabs>
          <w:tab w:val="left" w:pos="338"/>
        </w:tabs>
        <w:jc w:val="both"/>
        <w:rPr>
          <w:b/>
          <w:bCs/>
          <w:i/>
          <w:iCs/>
          <w:spacing w:val="-12"/>
        </w:rPr>
      </w:pPr>
    </w:p>
    <w:p w:rsidR="00595618" w:rsidRPr="001F52E5" w:rsidRDefault="00595618" w:rsidP="00D61270">
      <w:pPr>
        <w:pStyle w:val="Standard"/>
        <w:shd w:val="clear" w:color="auto" w:fill="FFFFFF"/>
        <w:tabs>
          <w:tab w:val="left" w:pos="490"/>
        </w:tabs>
        <w:ind w:right="7"/>
        <w:jc w:val="both"/>
        <w:rPr>
          <w:rFonts w:ascii="Times New Roman" w:hAnsi="Times New Roman" w:cs="Times New Roman"/>
          <w:b/>
          <w:bCs/>
          <w:iCs/>
          <w:noProof/>
          <w:kern w:val="0"/>
          <w:sz w:val="24"/>
          <w:szCs w:val="24"/>
          <w:lang w:eastAsia="en-US" w:bidi="ar-SA"/>
        </w:rPr>
      </w:pPr>
    </w:p>
    <w:p w:rsidR="002801CF" w:rsidRPr="004C792A" w:rsidRDefault="00595618" w:rsidP="002801CF">
      <w:pPr>
        <w:pStyle w:val="Standard"/>
        <w:shd w:val="clear" w:color="auto" w:fill="FFFFFF"/>
        <w:tabs>
          <w:tab w:val="left" w:pos="345"/>
        </w:tabs>
        <w:ind w:left="7"/>
        <w:jc w:val="center"/>
        <w:rPr>
          <w:rFonts w:ascii="Times New Roman" w:hAnsi="Times New Roman" w:cs="Times New Roman"/>
          <w:b/>
          <w:i/>
          <w:kern w:val="0"/>
          <w:sz w:val="24"/>
          <w:szCs w:val="24"/>
          <w:lang w:val="ro-RO" w:eastAsia="en-US" w:bidi="ar-SA"/>
        </w:rPr>
      </w:pPr>
      <w:r>
        <w:rPr>
          <w:rFonts w:ascii="Times New Roman" w:hAnsi="Times New Roman" w:cs="Times New Roman"/>
          <w:b/>
          <w:i/>
          <w:kern w:val="0"/>
          <w:sz w:val="24"/>
          <w:szCs w:val="24"/>
          <w:lang w:val="ro-RO" w:eastAsia="en-US" w:bidi="ar-SA"/>
        </w:rPr>
        <w:t>Cl</w:t>
      </w:r>
      <w:r w:rsidR="002801CF" w:rsidRPr="004C792A">
        <w:rPr>
          <w:rFonts w:ascii="Times New Roman" w:hAnsi="Times New Roman" w:cs="Times New Roman"/>
          <w:b/>
          <w:i/>
          <w:kern w:val="0"/>
          <w:sz w:val="24"/>
          <w:szCs w:val="24"/>
          <w:lang w:val="ro-RO" w:eastAsia="en-US" w:bidi="ar-SA"/>
        </w:rPr>
        <w:t>auze specifice</w:t>
      </w:r>
    </w:p>
    <w:p w:rsidR="002801CF" w:rsidRPr="004C792A" w:rsidRDefault="002801CF" w:rsidP="002801CF">
      <w:pPr>
        <w:pStyle w:val="Standard"/>
        <w:shd w:val="clear" w:color="auto" w:fill="FFFFFF"/>
        <w:tabs>
          <w:tab w:val="left" w:pos="490"/>
        </w:tabs>
        <w:ind w:right="7"/>
        <w:jc w:val="both"/>
        <w:rPr>
          <w:rFonts w:ascii="Times New Roman" w:hAnsi="Times New Roman" w:cs="Times New Roman"/>
          <w:b/>
          <w:i/>
          <w:kern w:val="0"/>
          <w:sz w:val="24"/>
          <w:szCs w:val="24"/>
          <w:lang w:val="ro-RO" w:eastAsia="en-US" w:bidi="ar-SA"/>
        </w:rPr>
      </w:pPr>
    </w:p>
    <w:p w:rsidR="002801CF" w:rsidRDefault="00020917" w:rsidP="002801CF">
      <w:pPr>
        <w:pStyle w:val="DefaultText2"/>
        <w:jc w:val="both"/>
        <w:rPr>
          <w:b/>
          <w:i/>
          <w:lang w:val="fr-FR"/>
        </w:rPr>
      </w:pPr>
      <w:r w:rsidRPr="004C792A">
        <w:rPr>
          <w:b/>
          <w:i/>
          <w:lang w:val="fr-FR"/>
        </w:rPr>
        <w:t>1</w:t>
      </w:r>
      <w:r w:rsidR="00D61270" w:rsidRPr="004C792A">
        <w:rPr>
          <w:b/>
          <w:i/>
          <w:lang w:val="fr-FR"/>
        </w:rPr>
        <w:t>2</w:t>
      </w:r>
      <w:r w:rsidR="002801CF" w:rsidRPr="004C792A">
        <w:rPr>
          <w:b/>
          <w:i/>
          <w:lang w:val="fr-FR"/>
        </w:rPr>
        <w:t>. Garanţia de bună execuţie a contractului</w:t>
      </w:r>
    </w:p>
    <w:p w:rsidR="00595618" w:rsidRPr="00595618" w:rsidRDefault="00595618" w:rsidP="00595618">
      <w:pPr>
        <w:jc w:val="both"/>
        <w:rPr>
          <w:lang w:val="en-US"/>
        </w:rPr>
      </w:pPr>
      <w:r w:rsidRPr="00595618">
        <w:rPr>
          <w:lang w:val="fr-FR"/>
        </w:rPr>
        <w:t xml:space="preserve">12.1 - (1) </w:t>
      </w:r>
      <w:proofErr w:type="spellStart"/>
      <w:r w:rsidRPr="00595618">
        <w:rPr>
          <w:lang w:val="fr-FR"/>
        </w:rPr>
        <w:t>Prestatorul</w:t>
      </w:r>
      <w:proofErr w:type="spellEnd"/>
      <w:r w:rsidRPr="00595618">
        <w:rPr>
          <w:lang w:val="fr-FR"/>
        </w:rPr>
        <w:t xml:space="preserve"> se </w:t>
      </w:r>
      <w:proofErr w:type="spellStart"/>
      <w:r w:rsidRPr="00595618">
        <w:rPr>
          <w:lang w:val="fr-FR"/>
        </w:rPr>
        <w:t>obligă</w:t>
      </w:r>
      <w:proofErr w:type="spellEnd"/>
      <w:r w:rsidRPr="00595618">
        <w:rPr>
          <w:lang w:val="fr-FR"/>
        </w:rPr>
        <w:t xml:space="preserve"> </w:t>
      </w:r>
      <w:proofErr w:type="spellStart"/>
      <w:r w:rsidRPr="00595618">
        <w:rPr>
          <w:lang w:val="fr-FR"/>
        </w:rPr>
        <w:t>să</w:t>
      </w:r>
      <w:proofErr w:type="spellEnd"/>
      <w:r w:rsidRPr="00595618">
        <w:rPr>
          <w:lang w:val="fr-FR"/>
        </w:rPr>
        <w:t xml:space="preserve"> </w:t>
      </w:r>
      <w:proofErr w:type="spellStart"/>
      <w:r w:rsidRPr="00595618">
        <w:rPr>
          <w:lang w:val="fr-FR"/>
        </w:rPr>
        <w:t>constituie</w:t>
      </w:r>
      <w:proofErr w:type="spellEnd"/>
      <w:r w:rsidRPr="00595618">
        <w:rPr>
          <w:lang w:val="fr-FR"/>
        </w:rPr>
        <w:t xml:space="preserve"> </w:t>
      </w:r>
      <w:proofErr w:type="spellStart"/>
      <w:r w:rsidRPr="00595618">
        <w:rPr>
          <w:lang w:val="fr-FR"/>
        </w:rPr>
        <w:t>garanţia</w:t>
      </w:r>
      <w:proofErr w:type="spellEnd"/>
      <w:r w:rsidRPr="00595618">
        <w:rPr>
          <w:lang w:val="fr-FR"/>
        </w:rPr>
        <w:t xml:space="preserve"> de </w:t>
      </w:r>
      <w:proofErr w:type="spellStart"/>
      <w:r w:rsidRPr="00595618">
        <w:rPr>
          <w:lang w:val="fr-FR"/>
        </w:rPr>
        <w:t>bună</w:t>
      </w:r>
      <w:proofErr w:type="spellEnd"/>
      <w:r w:rsidRPr="00595618">
        <w:rPr>
          <w:lang w:val="fr-FR"/>
        </w:rPr>
        <w:t xml:space="preserve"> </w:t>
      </w:r>
      <w:proofErr w:type="spellStart"/>
      <w:r w:rsidRPr="00595618">
        <w:rPr>
          <w:lang w:val="fr-FR"/>
        </w:rPr>
        <w:t>execuţie</w:t>
      </w:r>
      <w:proofErr w:type="spellEnd"/>
      <w:r>
        <w:rPr>
          <w:lang w:val="fr-FR"/>
        </w:rPr>
        <w:t xml:space="preserve"> a </w:t>
      </w:r>
      <w:proofErr w:type="spellStart"/>
      <w:r>
        <w:rPr>
          <w:lang w:val="fr-FR"/>
        </w:rPr>
        <w:t>contractului</w:t>
      </w:r>
      <w:proofErr w:type="spellEnd"/>
      <w:r>
        <w:rPr>
          <w:lang w:val="fr-FR"/>
        </w:rPr>
        <w:t xml:space="preserve"> </w:t>
      </w:r>
      <w:proofErr w:type="spellStart"/>
      <w:r>
        <w:rPr>
          <w:lang w:val="fr-FR"/>
        </w:rPr>
        <w:t>în</w:t>
      </w:r>
      <w:proofErr w:type="spellEnd"/>
      <w:r>
        <w:rPr>
          <w:lang w:val="fr-FR"/>
        </w:rPr>
        <w:t xml:space="preserve"> </w:t>
      </w:r>
      <w:proofErr w:type="spellStart"/>
      <w:r>
        <w:rPr>
          <w:lang w:val="fr-FR"/>
        </w:rPr>
        <w:t>cuantum</w:t>
      </w:r>
      <w:proofErr w:type="spellEnd"/>
      <w:r>
        <w:rPr>
          <w:lang w:val="fr-FR"/>
        </w:rPr>
        <w:t xml:space="preserve"> de 5</w:t>
      </w:r>
      <w:r w:rsidRPr="00595618">
        <w:rPr>
          <w:lang w:val="fr-FR"/>
        </w:rPr>
        <w:t xml:space="preserve">% </w:t>
      </w:r>
      <w:proofErr w:type="spellStart"/>
      <w:r w:rsidRPr="00595618">
        <w:rPr>
          <w:lang w:val="fr-FR"/>
        </w:rPr>
        <w:t>din</w:t>
      </w:r>
      <w:proofErr w:type="spellEnd"/>
      <w:r w:rsidRPr="00595618">
        <w:rPr>
          <w:lang w:val="fr-FR"/>
        </w:rPr>
        <w:t xml:space="preserve"> </w:t>
      </w:r>
      <w:proofErr w:type="spellStart"/>
      <w:r w:rsidRPr="00595618">
        <w:rPr>
          <w:lang w:val="fr-FR"/>
        </w:rPr>
        <w:t>valoarea</w:t>
      </w:r>
      <w:proofErr w:type="spellEnd"/>
      <w:r w:rsidRPr="00595618">
        <w:rPr>
          <w:lang w:val="fr-FR"/>
        </w:rPr>
        <w:t xml:space="preserve">, </w:t>
      </w:r>
      <w:proofErr w:type="spellStart"/>
      <w:r w:rsidRPr="00595618">
        <w:rPr>
          <w:lang w:val="fr-FR"/>
        </w:rPr>
        <w:t>fara</w:t>
      </w:r>
      <w:proofErr w:type="spellEnd"/>
      <w:r w:rsidRPr="00595618">
        <w:rPr>
          <w:lang w:val="fr-FR"/>
        </w:rPr>
        <w:t xml:space="preserve"> TVA, a </w:t>
      </w:r>
      <w:proofErr w:type="spellStart"/>
      <w:r w:rsidRPr="00595618">
        <w:rPr>
          <w:lang w:val="fr-FR"/>
        </w:rPr>
        <w:t>contractului</w:t>
      </w:r>
      <w:proofErr w:type="spellEnd"/>
      <w:r w:rsidRPr="00595618">
        <w:rPr>
          <w:lang w:val="fr-FR"/>
        </w:rPr>
        <w:t xml:space="preserve">, </w:t>
      </w:r>
      <w:proofErr w:type="spellStart"/>
      <w:r w:rsidRPr="00595618">
        <w:rPr>
          <w:lang w:val="fr-FR"/>
        </w:rPr>
        <w:t>pentru</w:t>
      </w:r>
      <w:proofErr w:type="spellEnd"/>
      <w:r w:rsidRPr="00595618">
        <w:rPr>
          <w:lang w:val="fr-FR"/>
        </w:rPr>
        <w:t xml:space="preserve"> </w:t>
      </w:r>
      <w:proofErr w:type="spellStart"/>
      <w:r w:rsidRPr="00595618">
        <w:rPr>
          <w:lang w:val="fr-FR"/>
        </w:rPr>
        <w:t>perioada</w:t>
      </w:r>
      <w:proofErr w:type="spellEnd"/>
      <w:r w:rsidRPr="00595618">
        <w:rPr>
          <w:lang w:val="fr-FR"/>
        </w:rPr>
        <w:t xml:space="preserve"> de </w:t>
      </w:r>
      <w:proofErr w:type="spellStart"/>
      <w:r w:rsidRPr="00595618">
        <w:rPr>
          <w:lang w:val="fr-FR"/>
        </w:rPr>
        <w:t>derulare</w:t>
      </w:r>
      <w:proofErr w:type="spellEnd"/>
      <w:r w:rsidRPr="00595618">
        <w:rPr>
          <w:lang w:val="fr-FR"/>
        </w:rPr>
        <w:t xml:space="preserve"> a </w:t>
      </w:r>
      <w:proofErr w:type="spellStart"/>
      <w:r w:rsidRPr="00595618">
        <w:rPr>
          <w:lang w:val="fr-FR"/>
        </w:rPr>
        <w:t>contractului</w:t>
      </w:r>
      <w:proofErr w:type="spellEnd"/>
      <w:r w:rsidRPr="00595618">
        <w:rPr>
          <w:lang w:val="fr-FR"/>
        </w:rPr>
        <w:t>.</w:t>
      </w:r>
    </w:p>
    <w:p w:rsidR="00595618" w:rsidRPr="00595618" w:rsidRDefault="00595618" w:rsidP="00595618">
      <w:pPr>
        <w:jc w:val="both"/>
        <w:rPr>
          <w:lang w:val="en-US"/>
        </w:rPr>
      </w:pPr>
      <w:r w:rsidRPr="00595618">
        <w:rPr>
          <w:lang w:val="fr-FR"/>
        </w:rPr>
        <w:t xml:space="preserve">(2) </w:t>
      </w:r>
      <w:proofErr w:type="spellStart"/>
      <w:r w:rsidRPr="00595618">
        <w:rPr>
          <w:lang w:val="fr-FR"/>
        </w:rPr>
        <w:t>Garantia</w:t>
      </w:r>
      <w:proofErr w:type="spellEnd"/>
      <w:r w:rsidRPr="00595618">
        <w:rPr>
          <w:lang w:val="fr-FR"/>
        </w:rPr>
        <w:t xml:space="preserve"> de buna </w:t>
      </w:r>
      <w:proofErr w:type="spellStart"/>
      <w:r w:rsidRPr="00595618">
        <w:rPr>
          <w:lang w:val="fr-FR"/>
        </w:rPr>
        <w:t>executie</w:t>
      </w:r>
      <w:proofErr w:type="spellEnd"/>
      <w:r w:rsidRPr="00595618">
        <w:rPr>
          <w:lang w:val="fr-FR"/>
        </w:rPr>
        <w:t xml:space="preserve"> se </w:t>
      </w:r>
      <w:proofErr w:type="spellStart"/>
      <w:r w:rsidRPr="00595618">
        <w:rPr>
          <w:lang w:val="fr-FR"/>
        </w:rPr>
        <w:t>constituie</w:t>
      </w:r>
      <w:proofErr w:type="spellEnd"/>
      <w:r w:rsidRPr="00595618">
        <w:rPr>
          <w:lang w:val="fr-FR"/>
        </w:rPr>
        <w:t xml:space="preserve"> de </w:t>
      </w:r>
      <w:proofErr w:type="spellStart"/>
      <w:r w:rsidRPr="00595618">
        <w:rPr>
          <w:lang w:val="fr-FR"/>
        </w:rPr>
        <w:t>catre</w:t>
      </w:r>
      <w:proofErr w:type="spellEnd"/>
      <w:r w:rsidRPr="00595618">
        <w:rPr>
          <w:lang w:val="fr-FR"/>
        </w:rPr>
        <w:t xml:space="preserve"> </w:t>
      </w:r>
      <w:proofErr w:type="spellStart"/>
      <w:r w:rsidRPr="00595618">
        <w:rPr>
          <w:lang w:val="fr-FR"/>
        </w:rPr>
        <w:t>Prestator</w:t>
      </w:r>
      <w:proofErr w:type="spellEnd"/>
      <w:r w:rsidRPr="00595618">
        <w:rPr>
          <w:lang w:val="fr-FR"/>
        </w:rPr>
        <w:t xml:space="preserve"> in </w:t>
      </w:r>
      <w:proofErr w:type="spellStart"/>
      <w:r w:rsidRPr="00595618">
        <w:rPr>
          <w:lang w:val="fr-FR"/>
        </w:rPr>
        <w:t>scopul</w:t>
      </w:r>
      <w:proofErr w:type="spellEnd"/>
      <w:r w:rsidRPr="00595618">
        <w:rPr>
          <w:lang w:val="fr-FR"/>
        </w:rPr>
        <w:t xml:space="preserve"> </w:t>
      </w:r>
      <w:proofErr w:type="spellStart"/>
      <w:r w:rsidRPr="00595618">
        <w:rPr>
          <w:lang w:val="fr-FR"/>
        </w:rPr>
        <w:t>asigurarii</w:t>
      </w:r>
      <w:proofErr w:type="spellEnd"/>
      <w:r w:rsidRPr="00595618">
        <w:rPr>
          <w:lang w:val="fr-FR"/>
        </w:rPr>
        <w:t xml:space="preserve"> </w:t>
      </w:r>
      <w:proofErr w:type="spellStart"/>
      <w:r w:rsidRPr="00595618">
        <w:rPr>
          <w:lang w:val="fr-FR"/>
        </w:rPr>
        <w:t>Achizitorului</w:t>
      </w:r>
      <w:proofErr w:type="spellEnd"/>
      <w:r w:rsidRPr="00595618">
        <w:rPr>
          <w:lang w:val="fr-FR"/>
        </w:rPr>
        <w:t xml:space="preserve"> de </w:t>
      </w:r>
      <w:proofErr w:type="spellStart"/>
      <w:r w:rsidRPr="00595618">
        <w:rPr>
          <w:lang w:val="fr-FR"/>
        </w:rPr>
        <w:t>indeplinirea</w:t>
      </w:r>
      <w:proofErr w:type="spellEnd"/>
      <w:r w:rsidRPr="00595618">
        <w:rPr>
          <w:lang w:val="fr-FR"/>
        </w:rPr>
        <w:t xml:space="preserve"> </w:t>
      </w:r>
      <w:proofErr w:type="spellStart"/>
      <w:r w:rsidRPr="00595618">
        <w:rPr>
          <w:lang w:val="fr-FR"/>
        </w:rPr>
        <w:t>cantitativa</w:t>
      </w:r>
      <w:proofErr w:type="spellEnd"/>
      <w:r w:rsidRPr="00595618">
        <w:rPr>
          <w:lang w:val="fr-FR"/>
        </w:rPr>
        <w:t xml:space="preserve">, </w:t>
      </w:r>
      <w:proofErr w:type="spellStart"/>
      <w:r w:rsidRPr="00595618">
        <w:rPr>
          <w:lang w:val="fr-FR"/>
        </w:rPr>
        <w:t>calitativa</w:t>
      </w:r>
      <w:proofErr w:type="spellEnd"/>
      <w:r w:rsidRPr="00595618">
        <w:rPr>
          <w:lang w:val="fr-FR"/>
        </w:rPr>
        <w:t xml:space="preserve"> si in </w:t>
      </w:r>
      <w:proofErr w:type="spellStart"/>
      <w:r w:rsidRPr="00595618">
        <w:rPr>
          <w:lang w:val="fr-FR"/>
        </w:rPr>
        <w:t>perioada</w:t>
      </w:r>
      <w:proofErr w:type="spellEnd"/>
      <w:r w:rsidRPr="00595618">
        <w:rPr>
          <w:lang w:val="fr-FR"/>
        </w:rPr>
        <w:t xml:space="preserve"> </w:t>
      </w:r>
      <w:proofErr w:type="spellStart"/>
      <w:r w:rsidRPr="00595618">
        <w:rPr>
          <w:lang w:val="fr-FR"/>
        </w:rPr>
        <w:t>convenita</w:t>
      </w:r>
      <w:proofErr w:type="spellEnd"/>
      <w:r w:rsidRPr="00595618">
        <w:rPr>
          <w:lang w:val="fr-FR"/>
        </w:rPr>
        <w:t xml:space="preserve"> a </w:t>
      </w:r>
      <w:proofErr w:type="spellStart"/>
      <w:r w:rsidRPr="00595618">
        <w:rPr>
          <w:lang w:val="fr-FR"/>
        </w:rPr>
        <w:t>contractului</w:t>
      </w:r>
      <w:proofErr w:type="spellEnd"/>
      <w:r w:rsidRPr="00595618">
        <w:rPr>
          <w:lang w:val="fr-FR"/>
        </w:rPr>
        <w:t>.</w:t>
      </w:r>
    </w:p>
    <w:p w:rsidR="00595618" w:rsidRPr="00595618" w:rsidRDefault="00595618" w:rsidP="00595618">
      <w:pPr>
        <w:jc w:val="both"/>
        <w:rPr>
          <w:lang w:val="fr-FR"/>
        </w:rPr>
      </w:pPr>
      <w:r w:rsidRPr="00595618">
        <w:rPr>
          <w:lang w:val="fr-FR"/>
        </w:rPr>
        <w:t xml:space="preserve">(3) - </w:t>
      </w:r>
      <w:proofErr w:type="spellStart"/>
      <w:r w:rsidRPr="00595618">
        <w:rPr>
          <w:lang w:val="fr-FR"/>
        </w:rPr>
        <w:t>Garantia</w:t>
      </w:r>
      <w:proofErr w:type="spellEnd"/>
      <w:r w:rsidRPr="00595618">
        <w:rPr>
          <w:lang w:val="fr-FR"/>
        </w:rPr>
        <w:t xml:space="preserve"> </w:t>
      </w:r>
      <w:proofErr w:type="spellStart"/>
      <w:r w:rsidRPr="00595618">
        <w:rPr>
          <w:lang w:val="fr-FR"/>
        </w:rPr>
        <w:t>astfel</w:t>
      </w:r>
      <w:proofErr w:type="spellEnd"/>
      <w:r w:rsidRPr="00595618">
        <w:rPr>
          <w:lang w:val="fr-FR"/>
        </w:rPr>
        <w:t xml:space="preserve"> </w:t>
      </w:r>
      <w:proofErr w:type="spellStart"/>
      <w:r w:rsidRPr="00595618">
        <w:rPr>
          <w:lang w:val="fr-FR"/>
        </w:rPr>
        <w:t>constituita</w:t>
      </w:r>
      <w:proofErr w:type="spellEnd"/>
      <w:r w:rsidRPr="00595618">
        <w:rPr>
          <w:lang w:val="fr-FR"/>
        </w:rPr>
        <w:t xml:space="preserve"> este </w:t>
      </w:r>
      <w:proofErr w:type="spellStart"/>
      <w:r w:rsidRPr="00595618">
        <w:rPr>
          <w:lang w:val="fr-FR"/>
        </w:rPr>
        <w:t>destinata</w:t>
      </w:r>
      <w:proofErr w:type="spellEnd"/>
      <w:r w:rsidRPr="00595618">
        <w:rPr>
          <w:lang w:val="fr-FR"/>
        </w:rPr>
        <w:t xml:space="preserve"> </w:t>
      </w:r>
      <w:proofErr w:type="spellStart"/>
      <w:r w:rsidRPr="00595618">
        <w:rPr>
          <w:lang w:val="fr-FR"/>
        </w:rPr>
        <w:t>acoperirii</w:t>
      </w:r>
      <w:proofErr w:type="spellEnd"/>
      <w:r w:rsidRPr="00595618">
        <w:rPr>
          <w:lang w:val="fr-FR"/>
        </w:rPr>
        <w:t xml:space="preserve"> </w:t>
      </w:r>
      <w:proofErr w:type="spellStart"/>
      <w:r w:rsidRPr="00595618">
        <w:rPr>
          <w:lang w:val="fr-FR"/>
        </w:rPr>
        <w:t>eventualelor</w:t>
      </w:r>
      <w:proofErr w:type="spellEnd"/>
      <w:r w:rsidRPr="00595618">
        <w:rPr>
          <w:lang w:val="fr-FR"/>
        </w:rPr>
        <w:t xml:space="preserve"> </w:t>
      </w:r>
      <w:proofErr w:type="spellStart"/>
      <w:r w:rsidRPr="00595618">
        <w:rPr>
          <w:lang w:val="fr-FR"/>
        </w:rPr>
        <w:t>prejudicii</w:t>
      </w:r>
      <w:proofErr w:type="spellEnd"/>
      <w:r w:rsidRPr="00595618">
        <w:rPr>
          <w:lang w:val="fr-FR"/>
        </w:rPr>
        <w:t xml:space="preserve"> </w:t>
      </w:r>
      <w:proofErr w:type="spellStart"/>
      <w:r w:rsidRPr="00595618">
        <w:rPr>
          <w:lang w:val="fr-FR"/>
        </w:rPr>
        <w:t>suferite</w:t>
      </w:r>
      <w:proofErr w:type="spellEnd"/>
      <w:r w:rsidRPr="00595618">
        <w:rPr>
          <w:lang w:val="fr-FR"/>
        </w:rPr>
        <w:t xml:space="preserve"> </w:t>
      </w:r>
      <w:proofErr w:type="gramStart"/>
      <w:r w:rsidRPr="00595618">
        <w:rPr>
          <w:lang w:val="fr-FR"/>
        </w:rPr>
        <w:t xml:space="preserve">de </w:t>
      </w:r>
      <w:proofErr w:type="spellStart"/>
      <w:r w:rsidRPr="00595618">
        <w:rPr>
          <w:lang w:val="fr-FR"/>
        </w:rPr>
        <w:t>Achizitor</w:t>
      </w:r>
      <w:proofErr w:type="spellEnd"/>
      <w:proofErr w:type="gramEnd"/>
      <w:r w:rsidRPr="00595618">
        <w:rPr>
          <w:lang w:val="fr-FR"/>
        </w:rPr>
        <w:t xml:space="preserve"> in </w:t>
      </w:r>
      <w:proofErr w:type="spellStart"/>
      <w:r w:rsidRPr="00595618">
        <w:rPr>
          <w:lang w:val="fr-FR"/>
        </w:rPr>
        <w:t>executarea</w:t>
      </w:r>
      <w:proofErr w:type="spellEnd"/>
      <w:r w:rsidRPr="00595618">
        <w:rPr>
          <w:lang w:val="fr-FR"/>
        </w:rPr>
        <w:t xml:space="preserve"> </w:t>
      </w:r>
      <w:proofErr w:type="spellStart"/>
      <w:r w:rsidRPr="00595618">
        <w:rPr>
          <w:lang w:val="fr-FR"/>
        </w:rPr>
        <w:t>prezentului</w:t>
      </w:r>
      <w:proofErr w:type="spellEnd"/>
      <w:r w:rsidRPr="00595618">
        <w:rPr>
          <w:lang w:val="fr-FR"/>
        </w:rPr>
        <w:t xml:space="preserve"> </w:t>
      </w:r>
      <w:proofErr w:type="spellStart"/>
      <w:r w:rsidRPr="00595618">
        <w:rPr>
          <w:lang w:val="fr-FR"/>
        </w:rPr>
        <w:t>contract</w:t>
      </w:r>
      <w:proofErr w:type="spellEnd"/>
      <w:r w:rsidRPr="00595618">
        <w:rPr>
          <w:lang w:val="fr-FR"/>
        </w:rPr>
        <w:t xml:space="preserve"> </w:t>
      </w:r>
      <w:proofErr w:type="spellStart"/>
      <w:r w:rsidRPr="00595618">
        <w:rPr>
          <w:lang w:val="fr-FR"/>
        </w:rPr>
        <w:t>precum</w:t>
      </w:r>
      <w:proofErr w:type="spellEnd"/>
      <w:r w:rsidRPr="00595618">
        <w:rPr>
          <w:lang w:val="fr-FR"/>
        </w:rPr>
        <w:t xml:space="preserve"> si in </w:t>
      </w:r>
      <w:proofErr w:type="spellStart"/>
      <w:r w:rsidRPr="00595618">
        <w:rPr>
          <w:lang w:val="fr-FR"/>
        </w:rPr>
        <w:t>cazul</w:t>
      </w:r>
      <w:proofErr w:type="spellEnd"/>
      <w:r w:rsidRPr="00595618">
        <w:rPr>
          <w:lang w:val="fr-FR"/>
        </w:rPr>
        <w:t xml:space="preserve"> </w:t>
      </w:r>
      <w:proofErr w:type="spellStart"/>
      <w:r w:rsidRPr="00595618">
        <w:rPr>
          <w:lang w:val="fr-FR"/>
        </w:rPr>
        <w:t>prejudiciilor</w:t>
      </w:r>
      <w:proofErr w:type="spellEnd"/>
      <w:r w:rsidRPr="00595618">
        <w:rPr>
          <w:lang w:val="fr-FR"/>
        </w:rPr>
        <w:t xml:space="preserve"> </w:t>
      </w:r>
      <w:proofErr w:type="spellStart"/>
      <w:r w:rsidRPr="00595618">
        <w:rPr>
          <w:lang w:val="fr-FR"/>
        </w:rPr>
        <w:t>produse</w:t>
      </w:r>
      <w:proofErr w:type="spellEnd"/>
      <w:r w:rsidRPr="00595618">
        <w:rPr>
          <w:lang w:val="fr-FR"/>
        </w:rPr>
        <w:t xml:space="preserve"> in </w:t>
      </w:r>
      <w:proofErr w:type="spellStart"/>
      <w:r w:rsidRPr="00595618">
        <w:rPr>
          <w:lang w:val="fr-FR"/>
        </w:rPr>
        <w:t>realizarea</w:t>
      </w:r>
      <w:proofErr w:type="spellEnd"/>
      <w:r w:rsidRPr="00595618">
        <w:rPr>
          <w:lang w:val="fr-FR"/>
        </w:rPr>
        <w:t xml:space="preserve"> </w:t>
      </w:r>
      <w:proofErr w:type="spellStart"/>
      <w:r w:rsidRPr="00595618">
        <w:rPr>
          <w:lang w:val="fr-FR"/>
        </w:rPr>
        <w:t>obiectului</w:t>
      </w:r>
      <w:proofErr w:type="spellEnd"/>
      <w:r w:rsidRPr="00595618">
        <w:rPr>
          <w:lang w:val="fr-FR"/>
        </w:rPr>
        <w:t xml:space="preserve"> </w:t>
      </w:r>
      <w:proofErr w:type="spellStart"/>
      <w:r w:rsidRPr="00595618">
        <w:rPr>
          <w:lang w:val="fr-FR"/>
        </w:rPr>
        <w:t>contractului</w:t>
      </w:r>
      <w:proofErr w:type="spellEnd"/>
      <w:r w:rsidRPr="00595618">
        <w:rPr>
          <w:lang w:val="fr-FR"/>
        </w:rPr>
        <w:t xml:space="preserve">, </w:t>
      </w:r>
      <w:proofErr w:type="spellStart"/>
      <w:r w:rsidRPr="00595618">
        <w:rPr>
          <w:lang w:val="fr-FR"/>
        </w:rPr>
        <w:t>din</w:t>
      </w:r>
      <w:proofErr w:type="spellEnd"/>
      <w:r w:rsidRPr="00595618">
        <w:rPr>
          <w:lang w:val="fr-FR"/>
        </w:rPr>
        <w:t xml:space="preserve"> vina </w:t>
      </w:r>
      <w:proofErr w:type="spellStart"/>
      <w:r w:rsidRPr="00595618">
        <w:rPr>
          <w:lang w:val="fr-FR"/>
        </w:rPr>
        <w:t>Prestatorului</w:t>
      </w:r>
      <w:proofErr w:type="spellEnd"/>
      <w:r w:rsidRPr="00595618">
        <w:rPr>
          <w:lang w:val="fr-FR"/>
        </w:rPr>
        <w:t xml:space="preserve">, </w:t>
      </w:r>
      <w:proofErr w:type="spellStart"/>
      <w:r w:rsidRPr="00595618">
        <w:rPr>
          <w:lang w:val="fr-FR"/>
        </w:rPr>
        <w:t>ori</w:t>
      </w:r>
      <w:proofErr w:type="spellEnd"/>
      <w:r w:rsidRPr="00595618">
        <w:rPr>
          <w:lang w:val="fr-FR"/>
        </w:rPr>
        <w:t xml:space="preserve"> in </w:t>
      </w:r>
      <w:proofErr w:type="spellStart"/>
      <w:r w:rsidRPr="00595618">
        <w:rPr>
          <w:lang w:val="fr-FR"/>
        </w:rPr>
        <w:t>alte</w:t>
      </w:r>
      <w:proofErr w:type="spellEnd"/>
      <w:r w:rsidRPr="00595618">
        <w:rPr>
          <w:lang w:val="fr-FR"/>
        </w:rPr>
        <w:t xml:space="preserve"> </w:t>
      </w:r>
      <w:proofErr w:type="spellStart"/>
      <w:r w:rsidRPr="00595618">
        <w:rPr>
          <w:lang w:val="fr-FR"/>
        </w:rPr>
        <w:t>situatii</w:t>
      </w:r>
      <w:proofErr w:type="spellEnd"/>
      <w:r w:rsidRPr="00595618">
        <w:rPr>
          <w:lang w:val="fr-FR"/>
        </w:rPr>
        <w:t xml:space="preserve"> </w:t>
      </w:r>
      <w:proofErr w:type="spellStart"/>
      <w:r w:rsidRPr="00595618">
        <w:rPr>
          <w:lang w:val="fr-FR"/>
        </w:rPr>
        <w:t>prevazute</w:t>
      </w:r>
      <w:proofErr w:type="spellEnd"/>
      <w:r w:rsidRPr="00595618">
        <w:rPr>
          <w:lang w:val="fr-FR"/>
        </w:rPr>
        <w:t xml:space="preserve"> de lege. In </w:t>
      </w:r>
      <w:proofErr w:type="spellStart"/>
      <w:r w:rsidRPr="00595618">
        <w:rPr>
          <w:lang w:val="fr-FR"/>
        </w:rPr>
        <w:t>cazul</w:t>
      </w:r>
      <w:proofErr w:type="spellEnd"/>
      <w:r w:rsidRPr="00595618">
        <w:rPr>
          <w:lang w:val="fr-FR"/>
        </w:rPr>
        <w:t xml:space="preserve"> in care </w:t>
      </w:r>
      <w:proofErr w:type="spellStart"/>
      <w:r w:rsidRPr="00595618">
        <w:rPr>
          <w:lang w:val="fr-FR"/>
        </w:rPr>
        <w:t>prejudiciul</w:t>
      </w:r>
      <w:proofErr w:type="spellEnd"/>
      <w:r w:rsidRPr="00595618">
        <w:rPr>
          <w:lang w:val="fr-FR"/>
        </w:rPr>
        <w:t xml:space="preserve"> </w:t>
      </w:r>
      <w:proofErr w:type="spellStart"/>
      <w:r w:rsidRPr="00595618">
        <w:rPr>
          <w:lang w:val="fr-FR"/>
        </w:rPr>
        <w:t>produs</w:t>
      </w:r>
      <w:proofErr w:type="spellEnd"/>
      <w:r w:rsidRPr="00595618">
        <w:rPr>
          <w:lang w:val="fr-FR"/>
        </w:rPr>
        <w:t xml:space="preserve"> </w:t>
      </w:r>
      <w:proofErr w:type="spellStart"/>
      <w:r w:rsidRPr="00595618">
        <w:rPr>
          <w:lang w:val="fr-FR"/>
        </w:rPr>
        <w:t>Achizitorului</w:t>
      </w:r>
      <w:proofErr w:type="spellEnd"/>
      <w:r w:rsidRPr="00595618">
        <w:rPr>
          <w:lang w:val="fr-FR"/>
        </w:rPr>
        <w:t xml:space="preserve"> este mai mare </w:t>
      </w:r>
      <w:proofErr w:type="spellStart"/>
      <w:r w:rsidRPr="00595618">
        <w:rPr>
          <w:lang w:val="fr-FR"/>
        </w:rPr>
        <w:t>decat</w:t>
      </w:r>
      <w:proofErr w:type="spellEnd"/>
      <w:r w:rsidRPr="00595618">
        <w:rPr>
          <w:lang w:val="fr-FR"/>
        </w:rPr>
        <w:t xml:space="preserve"> </w:t>
      </w:r>
      <w:proofErr w:type="spellStart"/>
      <w:r w:rsidRPr="00595618">
        <w:rPr>
          <w:lang w:val="fr-FR"/>
        </w:rPr>
        <w:t>cuantumul</w:t>
      </w:r>
      <w:proofErr w:type="spellEnd"/>
      <w:r w:rsidRPr="00595618">
        <w:rPr>
          <w:lang w:val="fr-FR"/>
        </w:rPr>
        <w:t xml:space="preserve"> </w:t>
      </w:r>
      <w:proofErr w:type="spellStart"/>
      <w:r w:rsidRPr="00595618">
        <w:rPr>
          <w:lang w:val="fr-FR"/>
        </w:rPr>
        <w:t>garantiei</w:t>
      </w:r>
      <w:proofErr w:type="spellEnd"/>
      <w:r w:rsidRPr="00595618">
        <w:rPr>
          <w:lang w:val="fr-FR"/>
        </w:rPr>
        <w:t xml:space="preserve"> de buna </w:t>
      </w:r>
      <w:proofErr w:type="spellStart"/>
      <w:r w:rsidRPr="00595618">
        <w:rPr>
          <w:lang w:val="fr-FR"/>
        </w:rPr>
        <w:t>executie</w:t>
      </w:r>
      <w:proofErr w:type="spellEnd"/>
      <w:r w:rsidRPr="00595618">
        <w:rPr>
          <w:lang w:val="fr-FR"/>
        </w:rPr>
        <w:t xml:space="preserve">, </w:t>
      </w:r>
      <w:proofErr w:type="spellStart"/>
      <w:r w:rsidRPr="00595618">
        <w:rPr>
          <w:lang w:val="fr-FR"/>
        </w:rPr>
        <w:t>prestatorul</w:t>
      </w:r>
      <w:proofErr w:type="spellEnd"/>
      <w:r w:rsidRPr="00595618">
        <w:rPr>
          <w:lang w:val="fr-FR"/>
        </w:rPr>
        <w:t xml:space="preserve"> este </w:t>
      </w:r>
      <w:proofErr w:type="spellStart"/>
      <w:r w:rsidRPr="00595618">
        <w:rPr>
          <w:lang w:val="fr-FR"/>
        </w:rPr>
        <w:t>obligat</w:t>
      </w:r>
      <w:proofErr w:type="spellEnd"/>
      <w:r w:rsidRPr="00595618">
        <w:rPr>
          <w:lang w:val="fr-FR"/>
        </w:rPr>
        <w:t xml:space="preserve"> </w:t>
      </w:r>
      <w:proofErr w:type="spellStart"/>
      <w:r w:rsidRPr="00595618">
        <w:rPr>
          <w:lang w:val="fr-FR"/>
        </w:rPr>
        <w:t>sa-l</w:t>
      </w:r>
      <w:proofErr w:type="spellEnd"/>
      <w:r w:rsidRPr="00595618">
        <w:rPr>
          <w:lang w:val="fr-FR"/>
        </w:rPr>
        <w:t xml:space="preserve"> </w:t>
      </w:r>
      <w:proofErr w:type="spellStart"/>
      <w:r w:rsidRPr="00595618">
        <w:rPr>
          <w:lang w:val="fr-FR"/>
        </w:rPr>
        <w:t>despagubesca</w:t>
      </w:r>
      <w:proofErr w:type="spellEnd"/>
      <w:r w:rsidRPr="00595618">
        <w:rPr>
          <w:lang w:val="fr-FR"/>
        </w:rPr>
        <w:t xml:space="preserve"> </w:t>
      </w:r>
      <w:proofErr w:type="spellStart"/>
      <w:r w:rsidRPr="00595618">
        <w:rPr>
          <w:lang w:val="fr-FR"/>
        </w:rPr>
        <w:t>pe</w:t>
      </w:r>
      <w:proofErr w:type="spellEnd"/>
      <w:r w:rsidRPr="00595618">
        <w:rPr>
          <w:lang w:val="fr-FR"/>
        </w:rPr>
        <w:t xml:space="preserve"> </w:t>
      </w:r>
      <w:proofErr w:type="spellStart"/>
      <w:r w:rsidRPr="00595618">
        <w:rPr>
          <w:lang w:val="fr-FR"/>
        </w:rPr>
        <w:t>Achizitor</w:t>
      </w:r>
      <w:proofErr w:type="spellEnd"/>
      <w:r w:rsidRPr="00595618">
        <w:rPr>
          <w:lang w:val="fr-FR"/>
        </w:rPr>
        <w:t xml:space="preserve"> </w:t>
      </w:r>
      <w:proofErr w:type="spellStart"/>
      <w:r w:rsidRPr="00595618">
        <w:rPr>
          <w:lang w:val="fr-FR"/>
        </w:rPr>
        <w:t>integral</w:t>
      </w:r>
      <w:proofErr w:type="spellEnd"/>
      <w:r w:rsidRPr="00595618">
        <w:rPr>
          <w:lang w:val="fr-FR"/>
        </w:rPr>
        <w:t xml:space="preserve"> si </w:t>
      </w:r>
      <w:proofErr w:type="spellStart"/>
      <w:r w:rsidRPr="00595618">
        <w:rPr>
          <w:lang w:val="fr-FR"/>
        </w:rPr>
        <w:t>intocmai</w:t>
      </w:r>
      <w:proofErr w:type="spellEnd"/>
      <w:r w:rsidRPr="00595618">
        <w:rPr>
          <w:lang w:val="fr-FR"/>
        </w:rPr>
        <w:t>.</w:t>
      </w:r>
    </w:p>
    <w:p w:rsidR="00595618" w:rsidRPr="00595618" w:rsidRDefault="00595618" w:rsidP="00595618">
      <w:pPr>
        <w:jc w:val="both"/>
        <w:rPr>
          <w:lang w:val="fr-FR"/>
        </w:rPr>
      </w:pPr>
      <w:r w:rsidRPr="00595618">
        <w:rPr>
          <w:lang w:val="fr-FR"/>
        </w:rPr>
        <w:t xml:space="preserve">(4) </w:t>
      </w:r>
      <w:proofErr w:type="spellStart"/>
      <w:r w:rsidRPr="00595618">
        <w:rPr>
          <w:lang w:val="fr-FR"/>
        </w:rPr>
        <w:t>Modul</w:t>
      </w:r>
      <w:proofErr w:type="spellEnd"/>
      <w:r w:rsidRPr="00595618">
        <w:rPr>
          <w:lang w:val="fr-FR"/>
        </w:rPr>
        <w:t xml:space="preserve"> de </w:t>
      </w:r>
      <w:proofErr w:type="spellStart"/>
      <w:r w:rsidRPr="00595618">
        <w:rPr>
          <w:lang w:val="fr-FR"/>
        </w:rPr>
        <w:t>constituire</w:t>
      </w:r>
      <w:proofErr w:type="spellEnd"/>
      <w:r w:rsidRPr="00595618">
        <w:rPr>
          <w:lang w:val="fr-FR"/>
        </w:rPr>
        <w:t xml:space="preserve"> a </w:t>
      </w:r>
      <w:proofErr w:type="spellStart"/>
      <w:r w:rsidRPr="00595618">
        <w:rPr>
          <w:lang w:val="fr-FR"/>
        </w:rPr>
        <w:t>garantiei</w:t>
      </w:r>
      <w:proofErr w:type="spellEnd"/>
      <w:r w:rsidRPr="00595618">
        <w:rPr>
          <w:lang w:val="fr-FR"/>
        </w:rPr>
        <w:t xml:space="preserve"> de buna </w:t>
      </w:r>
      <w:proofErr w:type="spellStart"/>
      <w:r w:rsidRPr="00595618">
        <w:rPr>
          <w:lang w:val="fr-FR"/>
        </w:rPr>
        <w:t>executie</w:t>
      </w:r>
      <w:proofErr w:type="spellEnd"/>
      <w:r w:rsidRPr="00595618">
        <w:rPr>
          <w:lang w:val="fr-FR"/>
        </w:rPr>
        <w:t xml:space="preserve">: in </w:t>
      </w:r>
      <w:proofErr w:type="spellStart"/>
      <w:r w:rsidRPr="00595618">
        <w:rPr>
          <w:lang w:val="fr-FR"/>
        </w:rPr>
        <w:t>termen</w:t>
      </w:r>
      <w:proofErr w:type="spellEnd"/>
      <w:r w:rsidRPr="00595618">
        <w:rPr>
          <w:lang w:val="fr-FR"/>
        </w:rPr>
        <w:t xml:space="preserve"> de 5 </w:t>
      </w:r>
      <w:proofErr w:type="spellStart"/>
      <w:r w:rsidRPr="00595618">
        <w:rPr>
          <w:lang w:val="fr-FR"/>
        </w:rPr>
        <w:t>zile</w:t>
      </w:r>
      <w:proofErr w:type="spellEnd"/>
      <w:r w:rsidRPr="00595618">
        <w:rPr>
          <w:lang w:val="fr-FR"/>
        </w:rPr>
        <w:t xml:space="preserve"> </w:t>
      </w:r>
      <w:proofErr w:type="spellStart"/>
      <w:r w:rsidRPr="00595618">
        <w:rPr>
          <w:lang w:val="fr-FR"/>
        </w:rPr>
        <w:t>lucrătoare</w:t>
      </w:r>
      <w:proofErr w:type="spellEnd"/>
      <w:r w:rsidRPr="00595618">
        <w:rPr>
          <w:lang w:val="fr-FR"/>
        </w:rPr>
        <w:t xml:space="preserve"> de la data </w:t>
      </w:r>
      <w:proofErr w:type="spellStart"/>
      <w:r w:rsidRPr="00595618">
        <w:rPr>
          <w:lang w:val="fr-FR"/>
        </w:rPr>
        <w:t>semnarii</w:t>
      </w:r>
      <w:proofErr w:type="spellEnd"/>
    </w:p>
    <w:p w:rsidR="00595618" w:rsidRPr="00595618" w:rsidRDefault="00595618" w:rsidP="00595618">
      <w:pPr>
        <w:jc w:val="both"/>
        <w:rPr>
          <w:lang w:val="en-US"/>
        </w:rPr>
      </w:pPr>
      <w:proofErr w:type="spellStart"/>
      <w:proofErr w:type="gramStart"/>
      <w:r w:rsidRPr="00595618">
        <w:rPr>
          <w:lang w:val="fr-FR"/>
        </w:rPr>
        <w:t>contractului</w:t>
      </w:r>
      <w:proofErr w:type="spellEnd"/>
      <w:proofErr w:type="gramEnd"/>
      <w:r w:rsidRPr="00595618">
        <w:rPr>
          <w:lang w:val="fr-FR"/>
        </w:rPr>
        <w:t xml:space="preserve">, </w:t>
      </w:r>
      <w:proofErr w:type="spellStart"/>
      <w:r w:rsidRPr="00595618">
        <w:rPr>
          <w:lang w:val="fr-FR"/>
        </w:rPr>
        <w:t>intr-una</w:t>
      </w:r>
      <w:proofErr w:type="spellEnd"/>
      <w:r w:rsidRPr="00595618">
        <w:rPr>
          <w:lang w:val="fr-FR"/>
        </w:rPr>
        <w:t xml:space="preserve"> </w:t>
      </w:r>
      <w:proofErr w:type="spellStart"/>
      <w:r w:rsidRPr="00595618">
        <w:rPr>
          <w:lang w:val="fr-FR"/>
        </w:rPr>
        <w:t>dintre</w:t>
      </w:r>
      <w:proofErr w:type="spellEnd"/>
      <w:r w:rsidRPr="00595618">
        <w:rPr>
          <w:lang w:val="fr-FR"/>
        </w:rPr>
        <w:t xml:space="preserve"> </w:t>
      </w:r>
      <w:proofErr w:type="spellStart"/>
      <w:r w:rsidRPr="00595618">
        <w:rPr>
          <w:lang w:val="fr-FR"/>
        </w:rPr>
        <w:t>formele</w:t>
      </w:r>
      <w:proofErr w:type="spellEnd"/>
      <w:r w:rsidRPr="00595618">
        <w:rPr>
          <w:lang w:val="fr-FR"/>
        </w:rPr>
        <w:t xml:space="preserve"> </w:t>
      </w:r>
      <w:proofErr w:type="spellStart"/>
      <w:r w:rsidRPr="00595618">
        <w:rPr>
          <w:lang w:val="fr-FR"/>
        </w:rPr>
        <w:t>prevazute</w:t>
      </w:r>
      <w:proofErr w:type="spellEnd"/>
      <w:r w:rsidRPr="00595618">
        <w:rPr>
          <w:lang w:val="fr-FR"/>
        </w:rPr>
        <w:t xml:space="preserve"> la </w:t>
      </w:r>
      <w:r w:rsidRPr="00595618">
        <w:rPr>
          <w:lang w:val="en-US"/>
        </w:rPr>
        <w:t xml:space="preserve">art. 154 din </w:t>
      </w:r>
      <w:proofErr w:type="spellStart"/>
      <w:r w:rsidRPr="00595618">
        <w:rPr>
          <w:lang w:val="en-US"/>
        </w:rPr>
        <w:t>din</w:t>
      </w:r>
      <w:proofErr w:type="spellEnd"/>
      <w:r w:rsidRPr="00595618">
        <w:rPr>
          <w:lang w:val="en-US"/>
        </w:rPr>
        <w:t xml:space="preserve"> </w:t>
      </w:r>
      <w:proofErr w:type="spellStart"/>
      <w:r w:rsidRPr="00595618">
        <w:rPr>
          <w:lang w:val="en-US"/>
        </w:rPr>
        <w:t>Legea</w:t>
      </w:r>
      <w:proofErr w:type="spellEnd"/>
      <w:r w:rsidRPr="00595618">
        <w:rPr>
          <w:lang w:val="en-US"/>
        </w:rPr>
        <w:t xml:space="preserve"> </w:t>
      </w:r>
      <w:proofErr w:type="spellStart"/>
      <w:r w:rsidRPr="00595618">
        <w:rPr>
          <w:lang w:val="en-US"/>
        </w:rPr>
        <w:t>nr</w:t>
      </w:r>
      <w:proofErr w:type="spellEnd"/>
      <w:r w:rsidRPr="00595618">
        <w:rPr>
          <w:lang w:val="en-US"/>
        </w:rPr>
        <w:t xml:space="preserve">. 98/2016 </w:t>
      </w:r>
      <w:proofErr w:type="spellStart"/>
      <w:r w:rsidRPr="00595618">
        <w:rPr>
          <w:lang w:val="en-US"/>
        </w:rPr>
        <w:t>privind</w:t>
      </w:r>
      <w:proofErr w:type="spellEnd"/>
      <w:r w:rsidRPr="00595618">
        <w:rPr>
          <w:lang w:val="en-US"/>
        </w:rPr>
        <w:t xml:space="preserve"> </w:t>
      </w:r>
      <w:proofErr w:type="spellStart"/>
      <w:r w:rsidRPr="00595618">
        <w:rPr>
          <w:lang w:val="en-US"/>
        </w:rPr>
        <w:t>achiziţiile</w:t>
      </w:r>
      <w:proofErr w:type="spellEnd"/>
      <w:r w:rsidRPr="00595618">
        <w:rPr>
          <w:lang w:val="en-US"/>
        </w:rPr>
        <w:t xml:space="preserve"> </w:t>
      </w:r>
      <w:proofErr w:type="spellStart"/>
      <w:r w:rsidRPr="00595618">
        <w:rPr>
          <w:lang w:val="en-US"/>
        </w:rPr>
        <w:t>publice</w:t>
      </w:r>
      <w:proofErr w:type="spellEnd"/>
      <w:r w:rsidRPr="00595618">
        <w:rPr>
          <w:lang w:val="en-US"/>
        </w:rPr>
        <w:t xml:space="preserve">, </w:t>
      </w:r>
      <w:proofErr w:type="spellStart"/>
      <w:r w:rsidRPr="00595618">
        <w:rPr>
          <w:lang w:val="en-US"/>
        </w:rPr>
        <w:t>actualizata</w:t>
      </w:r>
      <w:proofErr w:type="spellEnd"/>
      <w:r w:rsidRPr="00595618">
        <w:rPr>
          <w:lang w:val="en-US"/>
        </w:rPr>
        <w:t xml:space="preserve">, </w:t>
      </w:r>
      <w:proofErr w:type="spellStart"/>
      <w:r w:rsidRPr="00595618">
        <w:rPr>
          <w:lang w:val="en-US"/>
        </w:rPr>
        <w:t>coroborat</w:t>
      </w:r>
      <w:proofErr w:type="spellEnd"/>
      <w:r w:rsidRPr="00595618">
        <w:rPr>
          <w:lang w:val="en-US"/>
        </w:rPr>
        <w:t xml:space="preserve"> cu art. 40 </w:t>
      </w:r>
      <w:proofErr w:type="spellStart"/>
      <w:r w:rsidRPr="00595618">
        <w:rPr>
          <w:lang w:val="en-US"/>
        </w:rPr>
        <w:t>alin</w:t>
      </w:r>
      <w:proofErr w:type="spellEnd"/>
      <w:r w:rsidRPr="00595618">
        <w:rPr>
          <w:lang w:val="en-US"/>
        </w:rPr>
        <w:t xml:space="preserve"> (3)-(9)</w:t>
      </w:r>
      <w:proofErr w:type="gramStart"/>
      <w:r w:rsidRPr="00595618">
        <w:rPr>
          <w:lang w:val="en-US"/>
        </w:rPr>
        <w:t>  din</w:t>
      </w:r>
      <w:proofErr w:type="gramEnd"/>
      <w:r w:rsidRPr="00595618">
        <w:rPr>
          <w:lang w:val="en-US"/>
        </w:rPr>
        <w:t xml:space="preserve"> H.G. </w:t>
      </w:r>
      <w:proofErr w:type="spellStart"/>
      <w:r w:rsidRPr="00595618">
        <w:rPr>
          <w:lang w:val="en-US"/>
        </w:rPr>
        <w:t>nr</w:t>
      </w:r>
      <w:proofErr w:type="spellEnd"/>
      <w:r w:rsidRPr="00595618">
        <w:rPr>
          <w:lang w:val="en-US"/>
        </w:rPr>
        <w:t xml:space="preserve">. 395/ 2016, </w:t>
      </w:r>
      <w:proofErr w:type="spellStart"/>
      <w:r w:rsidRPr="00595618">
        <w:rPr>
          <w:lang w:val="en-US"/>
        </w:rPr>
        <w:t>actualizata</w:t>
      </w:r>
      <w:proofErr w:type="spellEnd"/>
      <w:r w:rsidRPr="00595618">
        <w:rPr>
          <w:lang w:val="en-US"/>
        </w:rPr>
        <w:t xml:space="preserve">. </w:t>
      </w:r>
      <w:proofErr w:type="spellStart"/>
      <w:r w:rsidRPr="00595618">
        <w:rPr>
          <w:lang w:val="fr-FR"/>
        </w:rPr>
        <w:t>Acest</w:t>
      </w:r>
      <w:proofErr w:type="spellEnd"/>
      <w:r w:rsidRPr="00595618">
        <w:rPr>
          <w:lang w:val="fr-FR"/>
        </w:rPr>
        <w:t xml:space="preserve"> </w:t>
      </w:r>
      <w:proofErr w:type="spellStart"/>
      <w:r w:rsidRPr="00595618">
        <w:rPr>
          <w:lang w:val="fr-FR"/>
        </w:rPr>
        <w:t>termen</w:t>
      </w:r>
      <w:proofErr w:type="spellEnd"/>
      <w:r w:rsidRPr="00595618">
        <w:rPr>
          <w:lang w:val="fr-FR"/>
        </w:rPr>
        <w:t xml:space="preserve"> </w:t>
      </w:r>
      <w:proofErr w:type="spellStart"/>
      <w:r w:rsidRPr="00595618">
        <w:rPr>
          <w:lang w:val="fr-FR"/>
        </w:rPr>
        <w:t>poate</w:t>
      </w:r>
      <w:proofErr w:type="spellEnd"/>
      <w:r w:rsidRPr="00595618">
        <w:rPr>
          <w:lang w:val="fr-FR"/>
        </w:rPr>
        <w:t xml:space="preserve"> fi </w:t>
      </w:r>
      <w:proofErr w:type="spellStart"/>
      <w:r w:rsidRPr="00595618">
        <w:rPr>
          <w:lang w:val="fr-FR"/>
        </w:rPr>
        <w:t>prelungit</w:t>
      </w:r>
      <w:proofErr w:type="spellEnd"/>
      <w:r w:rsidRPr="00595618">
        <w:rPr>
          <w:lang w:val="fr-FR"/>
        </w:rPr>
        <w:t xml:space="preserve"> la </w:t>
      </w:r>
      <w:proofErr w:type="spellStart"/>
      <w:r w:rsidRPr="00595618">
        <w:rPr>
          <w:lang w:val="fr-FR"/>
        </w:rPr>
        <w:t>solicitarea</w:t>
      </w:r>
      <w:proofErr w:type="spellEnd"/>
      <w:r w:rsidRPr="00595618">
        <w:rPr>
          <w:lang w:val="fr-FR"/>
        </w:rPr>
        <w:t xml:space="preserve"> </w:t>
      </w:r>
      <w:proofErr w:type="spellStart"/>
      <w:r w:rsidRPr="00595618">
        <w:rPr>
          <w:lang w:val="fr-FR"/>
        </w:rPr>
        <w:t>justificată</w:t>
      </w:r>
      <w:proofErr w:type="spellEnd"/>
      <w:r w:rsidRPr="00595618">
        <w:rPr>
          <w:lang w:val="fr-FR"/>
        </w:rPr>
        <w:t xml:space="preserve"> a </w:t>
      </w:r>
      <w:proofErr w:type="spellStart"/>
      <w:r w:rsidRPr="00595618">
        <w:rPr>
          <w:lang w:val="fr-FR"/>
        </w:rPr>
        <w:t>contractantului</w:t>
      </w:r>
      <w:proofErr w:type="spellEnd"/>
      <w:r w:rsidRPr="00595618">
        <w:rPr>
          <w:lang w:val="fr-FR"/>
        </w:rPr>
        <w:t xml:space="preserve">, </w:t>
      </w:r>
      <w:proofErr w:type="spellStart"/>
      <w:r w:rsidRPr="00595618">
        <w:rPr>
          <w:lang w:val="fr-FR"/>
        </w:rPr>
        <w:t>fără</w:t>
      </w:r>
      <w:proofErr w:type="spellEnd"/>
      <w:r w:rsidRPr="00595618">
        <w:rPr>
          <w:lang w:val="fr-FR"/>
        </w:rPr>
        <w:t xml:space="preserve"> a </w:t>
      </w:r>
      <w:proofErr w:type="spellStart"/>
      <w:r w:rsidRPr="00595618">
        <w:rPr>
          <w:lang w:val="fr-FR"/>
        </w:rPr>
        <w:t>depăşi</w:t>
      </w:r>
      <w:proofErr w:type="spellEnd"/>
      <w:r w:rsidRPr="00595618">
        <w:rPr>
          <w:lang w:val="fr-FR"/>
        </w:rPr>
        <w:t xml:space="preserve"> 15 </w:t>
      </w:r>
      <w:proofErr w:type="spellStart"/>
      <w:r w:rsidRPr="00595618">
        <w:rPr>
          <w:lang w:val="fr-FR"/>
        </w:rPr>
        <w:t>zile</w:t>
      </w:r>
      <w:proofErr w:type="spellEnd"/>
      <w:r w:rsidRPr="00595618">
        <w:rPr>
          <w:lang w:val="fr-FR"/>
        </w:rPr>
        <w:t xml:space="preserve"> de la data </w:t>
      </w:r>
      <w:proofErr w:type="spellStart"/>
      <w:r w:rsidRPr="00595618">
        <w:rPr>
          <w:lang w:val="fr-FR"/>
        </w:rPr>
        <w:t>semnării</w:t>
      </w:r>
      <w:proofErr w:type="spellEnd"/>
      <w:r w:rsidRPr="00595618">
        <w:rPr>
          <w:lang w:val="fr-FR"/>
        </w:rPr>
        <w:t xml:space="preserve"> </w:t>
      </w:r>
      <w:proofErr w:type="spellStart"/>
      <w:r w:rsidRPr="00595618">
        <w:rPr>
          <w:lang w:val="fr-FR"/>
        </w:rPr>
        <w:t>contractului</w:t>
      </w:r>
      <w:proofErr w:type="spellEnd"/>
      <w:r w:rsidRPr="00595618">
        <w:rPr>
          <w:lang w:val="fr-FR"/>
        </w:rPr>
        <w:t xml:space="preserve"> de </w:t>
      </w:r>
      <w:proofErr w:type="spellStart"/>
      <w:r w:rsidRPr="00595618">
        <w:rPr>
          <w:lang w:val="fr-FR"/>
        </w:rPr>
        <w:t>achiziţie</w:t>
      </w:r>
      <w:proofErr w:type="spellEnd"/>
      <w:r w:rsidRPr="00595618">
        <w:rPr>
          <w:lang w:val="fr-FR"/>
        </w:rPr>
        <w:t xml:space="preserve"> </w:t>
      </w:r>
      <w:proofErr w:type="spellStart"/>
      <w:r w:rsidRPr="00595618">
        <w:rPr>
          <w:lang w:val="fr-FR"/>
        </w:rPr>
        <w:t>publică</w:t>
      </w:r>
      <w:proofErr w:type="spellEnd"/>
      <w:r w:rsidRPr="00595618">
        <w:rPr>
          <w:lang w:val="fr-FR"/>
        </w:rPr>
        <w:t>/</w:t>
      </w:r>
      <w:proofErr w:type="spellStart"/>
      <w:r w:rsidRPr="00595618">
        <w:rPr>
          <w:lang w:val="fr-FR"/>
        </w:rPr>
        <w:t>contractului</w:t>
      </w:r>
      <w:proofErr w:type="spellEnd"/>
      <w:r w:rsidRPr="00595618">
        <w:rPr>
          <w:lang w:val="fr-FR"/>
        </w:rPr>
        <w:t xml:space="preserve"> </w:t>
      </w:r>
      <w:proofErr w:type="spellStart"/>
      <w:r w:rsidRPr="00595618">
        <w:rPr>
          <w:lang w:val="fr-FR"/>
        </w:rPr>
        <w:t>subsecvent</w:t>
      </w:r>
      <w:proofErr w:type="spellEnd"/>
      <w:r w:rsidRPr="00595618">
        <w:rPr>
          <w:lang w:val="fr-FR"/>
        </w:rPr>
        <w:t>.</w:t>
      </w:r>
    </w:p>
    <w:p w:rsidR="00595618" w:rsidRPr="00595618" w:rsidRDefault="00595618" w:rsidP="00595618">
      <w:pPr>
        <w:jc w:val="both"/>
        <w:rPr>
          <w:lang w:val="en-US"/>
        </w:rPr>
      </w:pPr>
      <w:r w:rsidRPr="00595618">
        <w:rPr>
          <w:lang w:val="fr-FR"/>
        </w:rPr>
        <w:t xml:space="preserve"> </w:t>
      </w:r>
      <w:r w:rsidRPr="00595618">
        <w:rPr>
          <w:lang w:val="fr-FR"/>
        </w:rPr>
        <w:t xml:space="preserve">(6) In </w:t>
      </w:r>
      <w:proofErr w:type="spellStart"/>
      <w:r w:rsidRPr="00595618">
        <w:rPr>
          <w:lang w:val="fr-FR"/>
        </w:rPr>
        <w:t>cazul</w:t>
      </w:r>
      <w:proofErr w:type="spellEnd"/>
      <w:r w:rsidRPr="00595618">
        <w:rPr>
          <w:lang w:val="fr-FR"/>
        </w:rPr>
        <w:t xml:space="preserve"> </w:t>
      </w:r>
      <w:proofErr w:type="spellStart"/>
      <w:r w:rsidRPr="00595618">
        <w:rPr>
          <w:lang w:val="fr-FR"/>
        </w:rPr>
        <w:t>neindeplinirii</w:t>
      </w:r>
      <w:proofErr w:type="spellEnd"/>
      <w:r w:rsidRPr="00595618">
        <w:rPr>
          <w:lang w:val="fr-FR"/>
        </w:rPr>
        <w:t xml:space="preserve"> </w:t>
      </w:r>
      <w:proofErr w:type="spellStart"/>
      <w:r w:rsidRPr="00595618">
        <w:rPr>
          <w:lang w:val="fr-FR"/>
        </w:rPr>
        <w:t>obligatiei</w:t>
      </w:r>
      <w:proofErr w:type="spellEnd"/>
      <w:r w:rsidRPr="00595618">
        <w:rPr>
          <w:lang w:val="fr-FR"/>
        </w:rPr>
        <w:t xml:space="preserve"> </w:t>
      </w:r>
      <w:proofErr w:type="spellStart"/>
      <w:r w:rsidRPr="00595618">
        <w:rPr>
          <w:lang w:val="fr-FR"/>
        </w:rPr>
        <w:t>prevazute</w:t>
      </w:r>
      <w:proofErr w:type="spellEnd"/>
      <w:r w:rsidRPr="00595618">
        <w:rPr>
          <w:lang w:val="fr-FR"/>
        </w:rPr>
        <w:t xml:space="preserve"> la </w:t>
      </w:r>
      <w:proofErr w:type="spellStart"/>
      <w:r w:rsidRPr="00595618">
        <w:rPr>
          <w:lang w:val="fr-FR"/>
        </w:rPr>
        <w:t>alineatele</w:t>
      </w:r>
      <w:proofErr w:type="spellEnd"/>
      <w:r w:rsidRPr="00595618">
        <w:rPr>
          <w:lang w:val="fr-FR"/>
        </w:rPr>
        <w:t xml:space="preserve"> </w:t>
      </w:r>
      <w:proofErr w:type="spellStart"/>
      <w:r w:rsidRPr="00595618">
        <w:rPr>
          <w:lang w:val="fr-FR"/>
        </w:rPr>
        <w:t>precedente</w:t>
      </w:r>
      <w:proofErr w:type="spellEnd"/>
      <w:r w:rsidRPr="00595618">
        <w:rPr>
          <w:lang w:val="fr-FR"/>
        </w:rPr>
        <w:t xml:space="preserve">, </w:t>
      </w:r>
      <w:proofErr w:type="spellStart"/>
      <w:r w:rsidRPr="00595618">
        <w:rPr>
          <w:lang w:val="fr-FR"/>
        </w:rPr>
        <w:t>Achizitorul</w:t>
      </w:r>
      <w:proofErr w:type="spellEnd"/>
      <w:r w:rsidRPr="00595618">
        <w:rPr>
          <w:lang w:val="fr-FR"/>
        </w:rPr>
        <w:t xml:space="preserve"> are </w:t>
      </w:r>
      <w:proofErr w:type="spellStart"/>
      <w:r w:rsidRPr="00595618">
        <w:rPr>
          <w:lang w:val="fr-FR"/>
        </w:rPr>
        <w:t>dreptul</w:t>
      </w:r>
      <w:proofErr w:type="spellEnd"/>
      <w:r w:rsidRPr="00595618">
        <w:rPr>
          <w:lang w:val="fr-FR"/>
        </w:rPr>
        <w:t xml:space="preserve"> de a </w:t>
      </w:r>
      <w:proofErr w:type="spellStart"/>
      <w:r w:rsidRPr="00595618">
        <w:rPr>
          <w:lang w:val="fr-FR"/>
        </w:rPr>
        <w:t>aplica</w:t>
      </w:r>
      <w:proofErr w:type="spellEnd"/>
      <w:r w:rsidRPr="00595618">
        <w:rPr>
          <w:lang w:val="fr-FR"/>
        </w:rPr>
        <w:t xml:space="preserve"> </w:t>
      </w:r>
      <w:proofErr w:type="spellStart"/>
      <w:r w:rsidRPr="00595618">
        <w:rPr>
          <w:lang w:val="fr-FR"/>
        </w:rPr>
        <w:t>sanctiunea</w:t>
      </w:r>
      <w:proofErr w:type="spellEnd"/>
      <w:r w:rsidRPr="00595618">
        <w:rPr>
          <w:lang w:val="fr-FR"/>
        </w:rPr>
        <w:t xml:space="preserve"> </w:t>
      </w:r>
      <w:proofErr w:type="spellStart"/>
      <w:r w:rsidRPr="00595618">
        <w:rPr>
          <w:lang w:val="fr-FR"/>
        </w:rPr>
        <w:t>instituita</w:t>
      </w:r>
      <w:proofErr w:type="spellEnd"/>
      <w:r w:rsidRPr="00595618">
        <w:rPr>
          <w:lang w:val="fr-FR"/>
        </w:rPr>
        <w:t xml:space="preserve"> de art.11.4. </w:t>
      </w:r>
    </w:p>
    <w:p w:rsidR="00595618" w:rsidRPr="00595618" w:rsidRDefault="00595618" w:rsidP="00595618">
      <w:pPr>
        <w:jc w:val="both"/>
        <w:rPr>
          <w:lang w:val="en-US"/>
        </w:rPr>
      </w:pPr>
      <w:r w:rsidRPr="00595618">
        <w:rPr>
          <w:lang w:val="fr-FR"/>
        </w:rPr>
        <w:t xml:space="preserve">12.2 - </w:t>
      </w:r>
      <w:r w:rsidRPr="00595618">
        <w:rPr>
          <w:lang w:val="pt-BR"/>
        </w:rPr>
        <w:t xml:space="preserve">Achizitorul se obligă să emită ordinul de începere a contractului numai după ce prestatorul a făcut dovada constituirii garanţiei de bună execuţie, in termenul prevazut </w:t>
      </w:r>
      <w:proofErr w:type="gramStart"/>
      <w:r w:rsidRPr="00595618">
        <w:rPr>
          <w:lang w:val="pt-BR"/>
        </w:rPr>
        <w:t>la</w:t>
      </w:r>
      <w:proofErr w:type="gramEnd"/>
      <w:r w:rsidRPr="00595618">
        <w:rPr>
          <w:lang w:val="pt-BR"/>
        </w:rPr>
        <w:t xml:space="preserve"> art. 12.1 alin. (2).</w:t>
      </w:r>
    </w:p>
    <w:p w:rsidR="00595618" w:rsidRPr="00595618" w:rsidRDefault="00595618" w:rsidP="00595618">
      <w:pPr>
        <w:overflowPunct w:val="0"/>
        <w:autoSpaceDE w:val="0"/>
        <w:autoSpaceDN w:val="0"/>
        <w:jc w:val="both"/>
        <w:textAlignment w:val="baseline"/>
        <w:rPr>
          <w:lang w:val="en-US"/>
        </w:rPr>
      </w:pPr>
      <w:r w:rsidRPr="00595618">
        <w:rPr>
          <w:lang w:val="fr-FR"/>
        </w:rPr>
        <w:t xml:space="preserve">12.3 - </w:t>
      </w:r>
      <w:proofErr w:type="spellStart"/>
      <w:r w:rsidRPr="00595618">
        <w:rPr>
          <w:lang w:val="fr-FR"/>
        </w:rPr>
        <w:t>Achizitorul</w:t>
      </w:r>
      <w:proofErr w:type="spellEnd"/>
      <w:r w:rsidRPr="00595618">
        <w:rPr>
          <w:lang w:val="fr-FR"/>
        </w:rPr>
        <w:t xml:space="preserve"> are </w:t>
      </w:r>
      <w:proofErr w:type="spellStart"/>
      <w:r w:rsidRPr="00595618">
        <w:rPr>
          <w:lang w:val="fr-FR"/>
        </w:rPr>
        <w:t>dreptul</w:t>
      </w:r>
      <w:proofErr w:type="spellEnd"/>
      <w:r w:rsidRPr="00595618">
        <w:rPr>
          <w:lang w:val="fr-FR"/>
        </w:rPr>
        <w:t xml:space="preserve"> de a </w:t>
      </w:r>
      <w:proofErr w:type="spellStart"/>
      <w:r w:rsidRPr="00595618">
        <w:rPr>
          <w:lang w:val="fr-FR"/>
        </w:rPr>
        <w:t>emite</w:t>
      </w:r>
      <w:proofErr w:type="spellEnd"/>
      <w:r w:rsidRPr="00595618">
        <w:rPr>
          <w:lang w:val="fr-FR"/>
        </w:rPr>
        <w:t xml:space="preserve"> </w:t>
      </w:r>
      <w:proofErr w:type="spellStart"/>
      <w:r w:rsidRPr="00595618">
        <w:rPr>
          <w:lang w:val="fr-FR"/>
        </w:rPr>
        <w:t>pretenţii</w:t>
      </w:r>
      <w:proofErr w:type="spellEnd"/>
      <w:r w:rsidRPr="00595618">
        <w:rPr>
          <w:lang w:val="fr-FR"/>
        </w:rPr>
        <w:t xml:space="preserve"> </w:t>
      </w:r>
      <w:proofErr w:type="spellStart"/>
      <w:r w:rsidRPr="00595618">
        <w:rPr>
          <w:lang w:val="fr-FR"/>
        </w:rPr>
        <w:t>asupra</w:t>
      </w:r>
      <w:proofErr w:type="spellEnd"/>
      <w:r w:rsidRPr="00595618">
        <w:rPr>
          <w:lang w:val="fr-FR"/>
        </w:rPr>
        <w:t xml:space="preserve"> </w:t>
      </w:r>
      <w:proofErr w:type="spellStart"/>
      <w:r w:rsidRPr="00595618">
        <w:rPr>
          <w:lang w:val="fr-FR"/>
        </w:rPr>
        <w:t>garanţiei</w:t>
      </w:r>
      <w:proofErr w:type="spellEnd"/>
      <w:r w:rsidRPr="00595618">
        <w:rPr>
          <w:lang w:val="fr-FR"/>
        </w:rPr>
        <w:t xml:space="preserve"> de </w:t>
      </w:r>
      <w:proofErr w:type="spellStart"/>
      <w:r w:rsidRPr="00595618">
        <w:rPr>
          <w:lang w:val="fr-FR"/>
        </w:rPr>
        <w:t>bună</w:t>
      </w:r>
      <w:proofErr w:type="spellEnd"/>
      <w:r w:rsidRPr="00595618">
        <w:rPr>
          <w:lang w:val="fr-FR"/>
        </w:rPr>
        <w:t xml:space="preserve"> </w:t>
      </w:r>
      <w:proofErr w:type="spellStart"/>
      <w:r w:rsidRPr="00595618">
        <w:rPr>
          <w:lang w:val="fr-FR"/>
        </w:rPr>
        <w:t>execuţie</w:t>
      </w:r>
      <w:proofErr w:type="spellEnd"/>
      <w:r w:rsidRPr="00595618">
        <w:rPr>
          <w:lang w:val="fr-FR"/>
        </w:rPr>
        <w:t xml:space="preserve">, </w:t>
      </w:r>
      <w:proofErr w:type="spellStart"/>
      <w:r w:rsidRPr="00595618">
        <w:rPr>
          <w:lang w:val="fr-FR"/>
        </w:rPr>
        <w:t>în</w:t>
      </w:r>
      <w:proofErr w:type="spellEnd"/>
      <w:r w:rsidRPr="00595618">
        <w:rPr>
          <w:lang w:val="fr-FR"/>
        </w:rPr>
        <w:t xml:space="preserve"> limita </w:t>
      </w:r>
      <w:proofErr w:type="spellStart"/>
      <w:r w:rsidRPr="00595618">
        <w:rPr>
          <w:lang w:val="fr-FR"/>
        </w:rPr>
        <w:t>prejudiciului</w:t>
      </w:r>
      <w:proofErr w:type="spellEnd"/>
      <w:r w:rsidRPr="00595618">
        <w:rPr>
          <w:lang w:val="fr-FR"/>
        </w:rPr>
        <w:t xml:space="preserve"> </w:t>
      </w:r>
      <w:proofErr w:type="spellStart"/>
      <w:r w:rsidRPr="00595618">
        <w:rPr>
          <w:lang w:val="fr-FR"/>
        </w:rPr>
        <w:t>creat</w:t>
      </w:r>
      <w:proofErr w:type="spellEnd"/>
      <w:r w:rsidRPr="00595618">
        <w:rPr>
          <w:lang w:val="fr-FR"/>
        </w:rPr>
        <w:t xml:space="preserve">, </w:t>
      </w:r>
      <w:proofErr w:type="spellStart"/>
      <w:r w:rsidRPr="00595618">
        <w:rPr>
          <w:lang w:val="fr-FR"/>
        </w:rPr>
        <w:t>dacă</w:t>
      </w:r>
      <w:proofErr w:type="spellEnd"/>
      <w:r w:rsidRPr="00595618">
        <w:rPr>
          <w:lang w:val="fr-FR"/>
        </w:rPr>
        <w:t xml:space="preserve"> </w:t>
      </w:r>
      <w:r w:rsidRPr="00595618">
        <w:rPr>
          <w:lang w:val="pt-BR"/>
        </w:rPr>
        <w:t>prestatorul</w:t>
      </w:r>
      <w:r w:rsidRPr="00595618">
        <w:rPr>
          <w:lang w:val="fr-FR"/>
        </w:rPr>
        <w:t xml:space="preserve"> nu </w:t>
      </w:r>
      <w:proofErr w:type="spellStart"/>
      <w:r w:rsidRPr="00595618">
        <w:rPr>
          <w:lang w:val="fr-FR"/>
        </w:rPr>
        <w:t>îşi</w:t>
      </w:r>
      <w:proofErr w:type="spellEnd"/>
      <w:r w:rsidRPr="00595618">
        <w:rPr>
          <w:lang w:val="fr-FR"/>
        </w:rPr>
        <w:t xml:space="preserve"> </w:t>
      </w:r>
      <w:proofErr w:type="spellStart"/>
      <w:r w:rsidRPr="00595618">
        <w:rPr>
          <w:lang w:val="fr-FR"/>
        </w:rPr>
        <w:t>execută</w:t>
      </w:r>
      <w:proofErr w:type="spellEnd"/>
      <w:r w:rsidRPr="00595618">
        <w:rPr>
          <w:lang w:val="fr-FR"/>
        </w:rPr>
        <w:t xml:space="preserve">, </w:t>
      </w:r>
      <w:proofErr w:type="spellStart"/>
      <w:r w:rsidRPr="00595618">
        <w:rPr>
          <w:lang w:val="fr-FR"/>
        </w:rPr>
        <w:t>execută</w:t>
      </w:r>
      <w:proofErr w:type="spellEnd"/>
      <w:r w:rsidRPr="00595618">
        <w:rPr>
          <w:lang w:val="fr-FR"/>
        </w:rPr>
        <w:t xml:space="preserve"> </w:t>
      </w:r>
      <w:proofErr w:type="spellStart"/>
      <w:r w:rsidRPr="00595618">
        <w:rPr>
          <w:lang w:val="fr-FR"/>
        </w:rPr>
        <w:t>cu</w:t>
      </w:r>
      <w:proofErr w:type="spellEnd"/>
      <w:r w:rsidRPr="00595618">
        <w:rPr>
          <w:lang w:val="fr-FR"/>
        </w:rPr>
        <w:t xml:space="preserve"> </w:t>
      </w:r>
      <w:proofErr w:type="spellStart"/>
      <w:r w:rsidRPr="00595618">
        <w:rPr>
          <w:lang w:val="fr-FR"/>
        </w:rPr>
        <w:t>întârziere</w:t>
      </w:r>
      <w:proofErr w:type="spellEnd"/>
      <w:r w:rsidRPr="00595618">
        <w:rPr>
          <w:lang w:val="fr-FR"/>
        </w:rPr>
        <w:t xml:space="preserve"> </w:t>
      </w:r>
      <w:proofErr w:type="spellStart"/>
      <w:r w:rsidRPr="00595618">
        <w:rPr>
          <w:lang w:val="fr-FR"/>
        </w:rPr>
        <w:t>sau</w:t>
      </w:r>
      <w:proofErr w:type="spellEnd"/>
      <w:r w:rsidRPr="00595618">
        <w:rPr>
          <w:lang w:val="fr-FR"/>
        </w:rPr>
        <w:t xml:space="preserve"> </w:t>
      </w:r>
      <w:proofErr w:type="spellStart"/>
      <w:r w:rsidRPr="00595618">
        <w:rPr>
          <w:lang w:val="fr-FR"/>
        </w:rPr>
        <w:t>execută</w:t>
      </w:r>
      <w:proofErr w:type="spellEnd"/>
      <w:r w:rsidRPr="00595618">
        <w:rPr>
          <w:lang w:val="fr-FR"/>
        </w:rPr>
        <w:t xml:space="preserve"> </w:t>
      </w:r>
      <w:proofErr w:type="spellStart"/>
      <w:r w:rsidRPr="00595618">
        <w:rPr>
          <w:lang w:val="fr-FR"/>
        </w:rPr>
        <w:t>necorespunzător</w:t>
      </w:r>
      <w:proofErr w:type="spellEnd"/>
      <w:r w:rsidRPr="00595618">
        <w:rPr>
          <w:lang w:val="fr-FR"/>
        </w:rPr>
        <w:t xml:space="preserve"> </w:t>
      </w:r>
      <w:proofErr w:type="spellStart"/>
      <w:r w:rsidRPr="00595618">
        <w:rPr>
          <w:lang w:val="fr-FR"/>
        </w:rPr>
        <w:t>obligaţiile</w:t>
      </w:r>
      <w:proofErr w:type="spellEnd"/>
      <w:r w:rsidRPr="00595618">
        <w:rPr>
          <w:lang w:val="fr-FR"/>
        </w:rPr>
        <w:t xml:space="preserve"> </w:t>
      </w:r>
      <w:proofErr w:type="spellStart"/>
      <w:r w:rsidRPr="00595618">
        <w:rPr>
          <w:lang w:val="fr-FR"/>
        </w:rPr>
        <w:t>asumate</w:t>
      </w:r>
      <w:proofErr w:type="spellEnd"/>
      <w:r w:rsidRPr="00595618">
        <w:rPr>
          <w:lang w:val="fr-FR"/>
        </w:rPr>
        <w:t xml:space="preserve"> </w:t>
      </w:r>
      <w:proofErr w:type="spellStart"/>
      <w:r w:rsidRPr="00595618">
        <w:rPr>
          <w:lang w:val="fr-FR"/>
        </w:rPr>
        <w:t>prin</w:t>
      </w:r>
      <w:proofErr w:type="spellEnd"/>
      <w:r w:rsidRPr="00595618">
        <w:rPr>
          <w:lang w:val="fr-FR"/>
        </w:rPr>
        <w:t xml:space="preserve"> </w:t>
      </w:r>
      <w:proofErr w:type="spellStart"/>
      <w:r w:rsidRPr="00595618">
        <w:rPr>
          <w:lang w:val="fr-FR"/>
        </w:rPr>
        <w:t>prezentul</w:t>
      </w:r>
      <w:proofErr w:type="spellEnd"/>
      <w:r w:rsidRPr="00595618">
        <w:rPr>
          <w:lang w:val="fr-FR"/>
        </w:rPr>
        <w:t xml:space="preserve"> </w:t>
      </w:r>
      <w:proofErr w:type="spellStart"/>
      <w:r w:rsidRPr="00595618">
        <w:rPr>
          <w:lang w:val="fr-FR"/>
        </w:rPr>
        <w:t>contract</w:t>
      </w:r>
      <w:proofErr w:type="spellEnd"/>
      <w:r w:rsidRPr="00595618">
        <w:rPr>
          <w:lang w:val="fr-FR"/>
        </w:rPr>
        <w:t xml:space="preserve">. </w:t>
      </w:r>
      <w:proofErr w:type="spellStart"/>
      <w:r w:rsidRPr="00595618">
        <w:rPr>
          <w:lang w:val="fr-FR"/>
        </w:rPr>
        <w:t>Anterior</w:t>
      </w:r>
      <w:proofErr w:type="spellEnd"/>
      <w:r w:rsidRPr="00595618">
        <w:rPr>
          <w:lang w:val="fr-FR"/>
        </w:rPr>
        <w:t xml:space="preserve"> </w:t>
      </w:r>
      <w:proofErr w:type="spellStart"/>
      <w:r w:rsidRPr="00595618">
        <w:rPr>
          <w:lang w:val="fr-FR"/>
        </w:rPr>
        <w:t>emiterii</w:t>
      </w:r>
      <w:proofErr w:type="spellEnd"/>
      <w:r w:rsidRPr="00595618">
        <w:rPr>
          <w:lang w:val="fr-FR"/>
        </w:rPr>
        <w:t xml:space="preserve"> </w:t>
      </w:r>
      <w:proofErr w:type="spellStart"/>
      <w:r w:rsidRPr="00595618">
        <w:rPr>
          <w:lang w:val="fr-FR"/>
        </w:rPr>
        <w:t>unei</w:t>
      </w:r>
      <w:proofErr w:type="spellEnd"/>
      <w:r w:rsidRPr="00595618">
        <w:rPr>
          <w:lang w:val="fr-FR"/>
        </w:rPr>
        <w:t xml:space="preserve"> </w:t>
      </w:r>
      <w:proofErr w:type="spellStart"/>
      <w:r w:rsidRPr="00595618">
        <w:rPr>
          <w:lang w:val="fr-FR"/>
        </w:rPr>
        <w:t>pretenţii</w:t>
      </w:r>
      <w:proofErr w:type="spellEnd"/>
      <w:r w:rsidRPr="00595618">
        <w:rPr>
          <w:lang w:val="fr-FR"/>
        </w:rPr>
        <w:t xml:space="preserve"> </w:t>
      </w:r>
      <w:proofErr w:type="spellStart"/>
      <w:r w:rsidRPr="00595618">
        <w:rPr>
          <w:lang w:val="fr-FR"/>
        </w:rPr>
        <w:t>asupra</w:t>
      </w:r>
      <w:proofErr w:type="spellEnd"/>
      <w:r w:rsidRPr="00595618">
        <w:rPr>
          <w:lang w:val="fr-FR"/>
        </w:rPr>
        <w:t xml:space="preserve"> </w:t>
      </w:r>
      <w:proofErr w:type="spellStart"/>
      <w:r w:rsidRPr="00595618">
        <w:rPr>
          <w:lang w:val="fr-FR"/>
        </w:rPr>
        <w:t>garanţiei</w:t>
      </w:r>
      <w:proofErr w:type="spellEnd"/>
      <w:r w:rsidRPr="00595618">
        <w:rPr>
          <w:lang w:val="fr-FR"/>
        </w:rPr>
        <w:t xml:space="preserve"> de </w:t>
      </w:r>
      <w:proofErr w:type="spellStart"/>
      <w:r w:rsidRPr="00595618">
        <w:rPr>
          <w:lang w:val="fr-FR"/>
        </w:rPr>
        <w:t>bună</w:t>
      </w:r>
      <w:proofErr w:type="spellEnd"/>
      <w:r w:rsidRPr="00595618">
        <w:rPr>
          <w:lang w:val="fr-FR"/>
        </w:rPr>
        <w:t xml:space="preserve"> </w:t>
      </w:r>
      <w:proofErr w:type="spellStart"/>
      <w:r w:rsidRPr="00595618">
        <w:rPr>
          <w:lang w:val="fr-FR"/>
        </w:rPr>
        <w:t>execuţie</w:t>
      </w:r>
      <w:proofErr w:type="spellEnd"/>
      <w:r w:rsidRPr="00595618">
        <w:rPr>
          <w:lang w:val="fr-FR"/>
        </w:rPr>
        <w:t xml:space="preserve">, </w:t>
      </w:r>
      <w:proofErr w:type="spellStart"/>
      <w:r w:rsidRPr="00595618">
        <w:rPr>
          <w:lang w:val="fr-FR"/>
        </w:rPr>
        <w:t>achizitorul</w:t>
      </w:r>
      <w:proofErr w:type="spellEnd"/>
      <w:r w:rsidRPr="00595618">
        <w:rPr>
          <w:lang w:val="fr-FR"/>
        </w:rPr>
        <w:t xml:space="preserve"> are </w:t>
      </w:r>
      <w:proofErr w:type="spellStart"/>
      <w:r w:rsidRPr="00595618">
        <w:rPr>
          <w:lang w:val="fr-FR"/>
        </w:rPr>
        <w:t>obligaţia</w:t>
      </w:r>
      <w:proofErr w:type="spellEnd"/>
      <w:r w:rsidRPr="00595618">
        <w:rPr>
          <w:lang w:val="fr-FR"/>
        </w:rPr>
        <w:t xml:space="preserve"> de a </w:t>
      </w:r>
      <w:proofErr w:type="spellStart"/>
      <w:r w:rsidRPr="00595618">
        <w:rPr>
          <w:lang w:val="fr-FR"/>
        </w:rPr>
        <w:t>notifica</w:t>
      </w:r>
      <w:proofErr w:type="spellEnd"/>
      <w:r w:rsidRPr="00595618">
        <w:rPr>
          <w:lang w:val="fr-FR"/>
        </w:rPr>
        <w:t xml:space="preserve"> </w:t>
      </w:r>
      <w:proofErr w:type="spellStart"/>
      <w:r w:rsidRPr="00595618">
        <w:rPr>
          <w:lang w:val="fr-FR"/>
        </w:rPr>
        <w:t>acest</w:t>
      </w:r>
      <w:proofErr w:type="spellEnd"/>
      <w:r w:rsidRPr="00595618">
        <w:rPr>
          <w:lang w:val="fr-FR"/>
        </w:rPr>
        <w:t xml:space="preserve"> </w:t>
      </w:r>
      <w:proofErr w:type="spellStart"/>
      <w:r w:rsidRPr="00595618">
        <w:rPr>
          <w:lang w:val="fr-FR"/>
        </w:rPr>
        <w:t>lucru</w:t>
      </w:r>
      <w:proofErr w:type="spellEnd"/>
      <w:r w:rsidRPr="00595618">
        <w:rPr>
          <w:lang w:val="fr-FR"/>
        </w:rPr>
        <w:t xml:space="preserve"> </w:t>
      </w:r>
      <w:proofErr w:type="spellStart"/>
      <w:r w:rsidRPr="00595618">
        <w:rPr>
          <w:lang w:val="fr-FR"/>
        </w:rPr>
        <w:t>prestatorului</w:t>
      </w:r>
      <w:proofErr w:type="spellEnd"/>
      <w:r w:rsidRPr="00595618">
        <w:rPr>
          <w:lang w:val="fr-FR"/>
        </w:rPr>
        <w:t xml:space="preserve">, </w:t>
      </w:r>
      <w:proofErr w:type="spellStart"/>
      <w:r w:rsidRPr="00595618">
        <w:rPr>
          <w:lang w:val="fr-FR"/>
        </w:rPr>
        <w:t>precizând</w:t>
      </w:r>
      <w:proofErr w:type="spellEnd"/>
      <w:r w:rsidRPr="00595618">
        <w:rPr>
          <w:lang w:val="fr-FR"/>
        </w:rPr>
        <w:t xml:space="preserve"> </w:t>
      </w:r>
      <w:proofErr w:type="spellStart"/>
      <w:r w:rsidRPr="00595618">
        <w:rPr>
          <w:lang w:val="fr-FR"/>
        </w:rPr>
        <w:t>totodată</w:t>
      </w:r>
      <w:proofErr w:type="spellEnd"/>
      <w:r w:rsidRPr="00595618">
        <w:rPr>
          <w:lang w:val="fr-FR"/>
        </w:rPr>
        <w:t xml:space="preserve"> </w:t>
      </w:r>
      <w:proofErr w:type="spellStart"/>
      <w:r w:rsidRPr="00595618">
        <w:rPr>
          <w:lang w:val="fr-FR"/>
        </w:rPr>
        <w:t>obligaţiile</w:t>
      </w:r>
      <w:proofErr w:type="spellEnd"/>
      <w:r w:rsidRPr="00595618">
        <w:rPr>
          <w:lang w:val="fr-FR"/>
        </w:rPr>
        <w:t xml:space="preserve"> care nu au </w:t>
      </w:r>
      <w:proofErr w:type="spellStart"/>
      <w:r w:rsidRPr="00595618">
        <w:rPr>
          <w:lang w:val="fr-FR"/>
        </w:rPr>
        <w:t>fost</w:t>
      </w:r>
      <w:proofErr w:type="spellEnd"/>
      <w:r w:rsidRPr="00595618">
        <w:rPr>
          <w:lang w:val="fr-FR"/>
        </w:rPr>
        <w:t xml:space="preserve"> </w:t>
      </w:r>
      <w:proofErr w:type="spellStart"/>
      <w:r w:rsidRPr="00595618">
        <w:rPr>
          <w:lang w:val="fr-FR"/>
        </w:rPr>
        <w:t>respectate</w:t>
      </w:r>
      <w:proofErr w:type="spellEnd"/>
      <w:r w:rsidRPr="00595618">
        <w:rPr>
          <w:lang w:val="fr-FR"/>
        </w:rPr>
        <w:t xml:space="preserve">.   </w:t>
      </w:r>
    </w:p>
    <w:p w:rsidR="00595618" w:rsidRPr="00595618" w:rsidRDefault="00595618" w:rsidP="00595618">
      <w:pPr>
        <w:overflowPunct w:val="0"/>
        <w:autoSpaceDE w:val="0"/>
        <w:autoSpaceDN w:val="0"/>
        <w:jc w:val="both"/>
        <w:textAlignment w:val="baseline"/>
        <w:rPr>
          <w:lang w:val="fr-FR"/>
        </w:rPr>
      </w:pPr>
      <w:r w:rsidRPr="00595618">
        <w:rPr>
          <w:lang w:val="fr-FR"/>
        </w:rPr>
        <w:lastRenderedPageBreak/>
        <w:t xml:space="preserve">12.4 – </w:t>
      </w:r>
      <w:proofErr w:type="spellStart"/>
      <w:r w:rsidRPr="00595618">
        <w:rPr>
          <w:lang w:val="fr-FR"/>
        </w:rPr>
        <w:t>Autoritatea</w:t>
      </w:r>
      <w:proofErr w:type="spellEnd"/>
      <w:r w:rsidRPr="00595618">
        <w:rPr>
          <w:lang w:val="fr-FR"/>
        </w:rPr>
        <w:t xml:space="preserve"> </w:t>
      </w:r>
      <w:proofErr w:type="spellStart"/>
      <w:r w:rsidRPr="00595618">
        <w:rPr>
          <w:lang w:val="fr-FR"/>
        </w:rPr>
        <w:t>contractanta</w:t>
      </w:r>
      <w:proofErr w:type="spellEnd"/>
      <w:r w:rsidRPr="00595618">
        <w:rPr>
          <w:lang w:val="fr-FR"/>
        </w:rPr>
        <w:t xml:space="preserve"> are </w:t>
      </w:r>
      <w:proofErr w:type="spellStart"/>
      <w:r w:rsidRPr="00595618">
        <w:rPr>
          <w:lang w:val="fr-FR"/>
        </w:rPr>
        <w:t>obligatia</w:t>
      </w:r>
      <w:proofErr w:type="spellEnd"/>
      <w:r w:rsidRPr="00595618">
        <w:rPr>
          <w:lang w:val="fr-FR"/>
        </w:rPr>
        <w:t xml:space="preserve"> de a </w:t>
      </w:r>
      <w:proofErr w:type="spellStart"/>
      <w:r w:rsidRPr="00595618">
        <w:rPr>
          <w:lang w:val="fr-FR"/>
        </w:rPr>
        <w:t>restitui</w:t>
      </w:r>
      <w:proofErr w:type="spellEnd"/>
      <w:r w:rsidRPr="00595618">
        <w:rPr>
          <w:lang w:val="fr-FR"/>
        </w:rPr>
        <w:t xml:space="preserve"> </w:t>
      </w:r>
      <w:proofErr w:type="spellStart"/>
      <w:r w:rsidRPr="00595618">
        <w:rPr>
          <w:lang w:val="fr-FR"/>
        </w:rPr>
        <w:t>valoarea</w:t>
      </w:r>
      <w:proofErr w:type="spellEnd"/>
      <w:r w:rsidRPr="00595618">
        <w:rPr>
          <w:lang w:val="fr-FR"/>
        </w:rPr>
        <w:t xml:space="preserve"> </w:t>
      </w:r>
      <w:proofErr w:type="spellStart"/>
      <w:r w:rsidRPr="00595618">
        <w:rPr>
          <w:lang w:val="fr-FR"/>
        </w:rPr>
        <w:t>garanţiei</w:t>
      </w:r>
      <w:proofErr w:type="spellEnd"/>
      <w:r w:rsidRPr="00595618">
        <w:rPr>
          <w:lang w:val="fr-FR"/>
        </w:rPr>
        <w:t xml:space="preserve"> de </w:t>
      </w:r>
      <w:proofErr w:type="spellStart"/>
      <w:r w:rsidRPr="00595618">
        <w:rPr>
          <w:lang w:val="fr-FR"/>
        </w:rPr>
        <w:t>bună</w:t>
      </w:r>
      <w:proofErr w:type="spellEnd"/>
      <w:r w:rsidRPr="00595618">
        <w:rPr>
          <w:lang w:val="fr-FR"/>
        </w:rPr>
        <w:t xml:space="preserve"> </w:t>
      </w:r>
      <w:proofErr w:type="spellStart"/>
      <w:r w:rsidRPr="00595618">
        <w:rPr>
          <w:lang w:val="fr-FR"/>
        </w:rPr>
        <w:t>execuţie</w:t>
      </w:r>
      <w:proofErr w:type="spellEnd"/>
      <w:r w:rsidRPr="00595618">
        <w:rPr>
          <w:lang w:val="fr-FR"/>
        </w:rPr>
        <w:t xml:space="preserve"> </w:t>
      </w:r>
      <w:proofErr w:type="spellStart"/>
      <w:r w:rsidRPr="00595618">
        <w:rPr>
          <w:lang w:val="fr-FR"/>
        </w:rPr>
        <w:t>aferente</w:t>
      </w:r>
      <w:proofErr w:type="spellEnd"/>
      <w:r w:rsidRPr="00595618">
        <w:rPr>
          <w:lang w:val="fr-FR"/>
        </w:rPr>
        <w:t xml:space="preserve"> </w:t>
      </w:r>
      <w:proofErr w:type="spellStart"/>
      <w:r w:rsidRPr="00595618">
        <w:rPr>
          <w:lang w:val="fr-FR"/>
        </w:rPr>
        <w:t>proiectului</w:t>
      </w:r>
      <w:proofErr w:type="spellEnd"/>
      <w:r w:rsidRPr="00595618">
        <w:rPr>
          <w:lang w:val="fr-FR"/>
        </w:rPr>
        <w:t xml:space="preserve"> </w:t>
      </w:r>
      <w:proofErr w:type="spellStart"/>
      <w:r w:rsidRPr="00595618">
        <w:rPr>
          <w:lang w:val="fr-FR"/>
        </w:rPr>
        <w:t>tehnic</w:t>
      </w:r>
      <w:proofErr w:type="spellEnd"/>
      <w:r w:rsidRPr="00595618">
        <w:rPr>
          <w:lang w:val="fr-FR"/>
        </w:rPr>
        <w:t xml:space="preserve"> </w:t>
      </w:r>
      <w:proofErr w:type="spellStart"/>
      <w:r w:rsidRPr="00595618">
        <w:rPr>
          <w:lang w:val="fr-FR"/>
        </w:rPr>
        <w:t>şi</w:t>
      </w:r>
      <w:proofErr w:type="spellEnd"/>
      <w:r w:rsidRPr="00595618">
        <w:rPr>
          <w:lang w:val="fr-FR"/>
        </w:rPr>
        <w:t>/</w:t>
      </w:r>
      <w:proofErr w:type="spellStart"/>
      <w:r w:rsidRPr="00595618">
        <w:rPr>
          <w:lang w:val="fr-FR"/>
        </w:rPr>
        <w:t>sau</w:t>
      </w:r>
      <w:proofErr w:type="spellEnd"/>
      <w:r w:rsidRPr="00595618">
        <w:rPr>
          <w:lang w:val="fr-FR"/>
        </w:rPr>
        <w:t xml:space="preserve"> </w:t>
      </w:r>
      <w:proofErr w:type="spellStart"/>
      <w:r w:rsidRPr="00595618">
        <w:rPr>
          <w:lang w:val="fr-FR"/>
        </w:rPr>
        <w:t>detaliilor</w:t>
      </w:r>
      <w:proofErr w:type="spellEnd"/>
      <w:r w:rsidRPr="00595618">
        <w:rPr>
          <w:lang w:val="fr-FR"/>
        </w:rPr>
        <w:t xml:space="preserve"> de </w:t>
      </w:r>
      <w:proofErr w:type="spellStart"/>
      <w:r w:rsidRPr="00595618">
        <w:rPr>
          <w:lang w:val="fr-FR"/>
        </w:rPr>
        <w:t>execuţie</w:t>
      </w:r>
      <w:proofErr w:type="spellEnd"/>
      <w:r w:rsidRPr="00595618">
        <w:rPr>
          <w:lang w:val="fr-FR"/>
        </w:rPr>
        <w:t xml:space="preserve">, </w:t>
      </w:r>
      <w:proofErr w:type="spellStart"/>
      <w:r w:rsidRPr="00595618">
        <w:rPr>
          <w:lang w:val="en-US"/>
        </w:rPr>
        <w:t>în</w:t>
      </w:r>
      <w:proofErr w:type="spellEnd"/>
      <w:r w:rsidRPr="00595618">
        <w:rPr>
          <w:lang w:val="en-US"/>
        </w:rPr>
        <w:t xml:space="preserve"> </w:t>
      </w:r>
      <w:proofErr w:type="spellStart"/>
      <w:r w:rsidRPr="00595618">
        <w:rPr>
          <w:lang w:val="en-US"/>
        </w:rPr>
        <w:t>termen</w:t>
      </w:r>
      <w:proofErr w:type="spellEnd"/>
      <w:r w:rsidRPr="00595618">
        <w:rPr>
          <w:lang w:val="en-US"/>
        </w:rPr>
        <w:t xml:space="preserve"> de 14 </w:t>
      </w:r>
      <w:proofErr w:type="spellStart"/>
      <w:r w:rsidRPr="00595618">
        <w:rPr>
          <w:lang w:val="en-US"/>
        </w:rPr>
        <w:t>zile</w:t>
      </w:r>
      <w:proofErr w:type="spellEnd"/>
      <w:r w:rsidRPr="00595618">
        <w:rPr>
          <w:lang w:val="en-US"/>
        </w:rPr>
        <w:t xml:space="preserve"> de la data </w:t>
      </w:r>
      <w:proofErr w:type="spellStart"/>
      <w:r w:rsidRPr="00595618">
        <w:rPr>
          <w:lang w:val="en-US"/>
        </w:rPr>
        <w:t>predării</w:t>
      </w:r>
      <w:proofErr w:type="spellEnd"/>
      <w:r w:rsidRPr="00595618">
        <w:rPr>
          <w:lang w:val="en-US"/>
        </w:rPr>
        <w:t xml:space="preserve"> </w:t>
      </w:r>
      <w:proofErr w:type="spellStart"/>
      <w:r w:rsidRPr="00595618">
        <w:rPr>
          <w:lang w:val="en-US"/>
        </w:rPr>
        <w:t>şi</w:t>
      </w:r>
      <w:proofErr w:type="spellEnd"/>
      <w:r w:rsidRPr="00595618">
        <w:rPr>
          <w:lang w:val="en-US"/>
        </w:rPr>
        <w:t xml:space="preserve"> </w:t>
      </w:r>
      <w:proofErr w:type="spellStart"/>
      <w:r w:rsidRPr="00595618">
        <w:rPr>
          <w:lang w:val="en-US"/>
        </w:rPr>
        <w:t>însuşirii</w:t>
      </w:r>
      <w:proofErr w:type="spellEnd"/>
      <w:r w:rsidRPr="00595618">
        <w:rPr>
          <w:lang w:val="en-US"/>
        </w:rPr>
        <w:t>/</w:t>
      </w:r>
      <w:proofErr w:type="spellStart"/>
      <w:r w:rsidRPr="00595618">
        <w:rPr>
          <w:lang w:val="en-US"/>
        </w:rPr>
        <w:t>aprobării</w:t>
      </w:r>
      <w:proofErr w:type="spellEnd"/>
      <w:r w:rsidRPr="00595618">
        <w:rPr>
          <w:lang w:val="en-US"/>
        </w:rPr>
        <w:t xml:space="preserve"> </w:t>
      </w:r>
      <w:proofErr w:type="spellStart"/>
      <w:r w:rsidRPr="00595618">
        <w:rPr>
          <w:lang w:val="en-US"/>
        </w:rPr>
        <w:t>documentaţiei</w:t>
      </w:r>
      <w:proofErr w:type="spellEnd"/>
      <w:r w:rsidRPr="00595618">
        <w:rPr>
          <w:lang w:val="en-US"/>
        </w:rPr>
        <w:t xml:space="preserve"> </w:t>
      </w:r>
      <w:proofErr w:type="spellStart"/>
      <w:r w:rsidRPr="00595618">
        <w:rPr>
          <w:lang w:val="en-US"/>
        </w:rPr>
        <w:t>tehnico-economice</w:t>
      </w:r>
      <w:proofErr w:type="spellEnd"/>
      <w:r w:rsidRPr="00595618">
        <w:rPr>
          <w:lang w:val="en-US"/>
        </w:rPr>
        <w:t xml:space="preserve"> respective </w:t>
      </w:r>
      <w:proofErr w:type="spellStart"/>
      <w:r w:rsidRPr="00595618">
        <w:rPr>
          <w:lang w:val="en-US"/>
        </w:rPr>
        <w:t>sau</w:t>
      </w:r>
      <w:proofErr w:type="spellEnd"/>
      <w:r w:rsidRPr="00595618">
        <w:rPr>
          <w:lang w:val="en-US"/>
        </w:rPr>
        <w:t xml:space="preserve"> de la data </w:t>
      </w:r>
      <w:proofErr w:type="spellStart"/>
      <w:r w:rsidRPr="00595618">
        <w:rPr>
          <w:lang w:val="en-US"/>
        </w:rPr>
        <w:t>finalizării</w:t>
      </w:r>
      <w:proofErr w:type="spellEnd"/>
      <w:r w:rsidRPr="00595618">
        <w:rPr>
          <w:lang w:val="en-US"/>
        </w:rPr>
        <w:t xml:space="preserve"> </w:t>
      </w:r>
      <w:proofErr w:type="spellStart"/>
      <w:r w:rsidRPr="00595618">
        <w:rPr>
          <w:lang w:val="en-US"/>
        </w:rPr>
        <w:t>tuturor</w:t>
      </w:r>
      <w:proofErr w:type="spellEnd"/>
      <w:r w:rsidRPr="00595618">
        <w:rPr>
          <w:lang w:val="en-US"/>
        </w:rPr>
        <w:t xml:space="preserve"> </w:t>
      </w:r>
      <w:proofErr w:type="spellStart"/>
      <w:r w:rsidRPr="00595618">
        <w:rPr>
          <w:lang w:val="en-US"/>
        </w:rPr>
        <w:t>obligaţiilor</w:t>
      </w:r>
      <w:proofErr w:type="spellEnd"/>
      <w:r w:rsidRPr="00595618">
        <w:rPr>
          <w:lang w:val="en-US"/>
        </w:rPr>
        <w:t xml:space="preserve"> </w:t>
      </w:r>
      <w:proofErr w:type="spellStart"/>
      <w:r w:rsidRPr="00595618">
        <w:rPr>
          <w:lang w:val="en-US"/>
        </w:rPr>
        <w:t>contractului</w:t>
      </w:r>
      <w:proofErr w:type="spellEnd"/>
      <w:r w:rsidRPr="00595618">
        <w:rPr>
          <w:lang w:val="en-US"/>
        </w:rPr>
        <w:t xml:space="preserve"> de </w:t>
      </w:r>
      <w:proofErr w:type="spellStart"/>
      <w:proofErr w:type="gramStart"/>
      <w:r w:rsidRPr="00595618">
        <w:rPr>
          <w:lang w:val="en-US"/>
        </w:rPr>
        <w:t>servicii</w:t>
      </w:r>
      <w:proofErr w:type="spellEnd"/>
      <w:proofErr w:type="gramEnd"/>
      <w:r w:rsidRPr="00595618">
        <w:rPr>
          <w:lang w:val="en-US"/>
        </w:rPr>
        <w:t xml:space="preserve">, </w:t>
      </w:r>
      <w:proofErr w:type="spellStart"/>
      <w:r w:rsidRPr="00595618">
        <w:rPr>
          <w:lang w:val="en-US"/>
        </w:rPr>
        <w:t>dacă</w:t>
      </w:r>
      <w:proofErr w:type="spellEnd"/>
      <w:r w:rsidRPr="00595618">
        <w:rPr>
          <w:lang w:val="en-US"/>
        </w:rPr>
        <w:t xml:space="preserve"> nu a </w:t>
      </w:r>
      <w:proofErr w:type="spellStart"/>
      <w:r w:rsidRPr="00595618">
        <w:rPr>
          <w:lang w:val="en-US"/>
        </w:rPr>
        <w:t>ridicat</w:t>
      </w:r>
      <w:proofErr w:type="spellEnd"/>
      <w:r w:rsidRPr="00595618">
        <w:rPr>
          <w:lang w:val="en-US"/>
        </w:rPr>
        <w:t xml:space="preserve"> </w:t>
      </w:r>
      <w:proofErr w:type="spellStart"/>
      <w:r w:rsidRPr="00595618">
        <w:rPr>
          <w:lang w:val="en-US"/>
        </w:rPr>
        <w:t>până</w:t>
      </w:r>
      <w:proofErr w:type="spellEnd"/>
      <w:r w:rsidRPr="00595618">
        <w:rPr>
          <w:lang w:val="en-US"/>
        </w:rPr>
        <w:t xml:space="preserve"> la </w:t>
      </w:r>
      <w:proofErr w:type="spellStart"/>
      <w:r w:rsidRPr="00595618">
        <w:rPr>
          <w:lang w:val="en-US"/>
        </w:rPr>
        <w:t>acea</w:t>
      </w:r>
      <w:proofErr w:type="spellEnd"/>
      <w:r w:rsidRPr="00595618">
        <w:rPr>
          <w:lang w:val="en-US"/>
        </w:rPr>
        <w:t xml:space="preserve"> </w:t>
      </w:r>
      <w:proofErr w:type="spellStart"/>
      <w:r w:rsidRPr="00595618">
        <w:rPr>
          <w:lang w:val="en-US"/>
        </w:rPr>
        <w:t>dată</w:t>
      </w:r>
      <w:proofErr w:type="spellEnd"/>
      <w:r w:rsidRPr="00595618">
        <w:rPr>
          <w:lang w:val="en-US"/>
        </w:rPr>
        <w:t xml:space="preserve"> </w:t>
      </w:r>
      <w:proofErr w:type="spellStart"/>
      <w:r w:rsidRPr="00595618">
        <w:rPr>
          <w:lang w:val="en-US"/>
        </w:rPr>
        <w:t>pretenţii</w:t>
      </w:r>
      <w:proofErr w:type="spellEnd"/>
      <w:r w:rsidRPr="00595618">
        <w:rPr>
          <w:lang w:val="en-US"/>
        </w:rPr>
        <w:t xml:space="preserve"> </w:t>
      </w:r>
      <w:proofErr w:type="spellStart"/>
      <w:r w:rsidRPr="00595618">
        <w:rPr>
          <w:lang w:val="en-US"/>
        </w:rPr>
        <w:t>asupra</w:t>
      </w:r>
      <w:proofErr w:type="spellEnd"/>
      <w:r w:rsidRPr="00595618">
        <w:rPr>
          <w:lang w:val="en-US"/>
        </w:rPr>
        <w:t xml:space="preserve"> </w:t>
      </w:r>
      <w:proofErr w:type="spellStart"/>
      <w:r w:rsidRPr="00595618">
        <w:rPr>
          <w:lang w:val="en-US"/>
        </w:rPr>
        <w:t>ei</w:t>
      </w:r>
      <w:proofErr w:type="spellEnd"/>
      <w:r w:rsidRPr="00595618">
        <w:rPr>
          <w:lang w:val="fr-FR"/>
        </w:rPr>
        <w:t>.</w:t>
      </w:r>
    </w:p>
    <w:p w:rsidR="00064929" w:rsidRPr="00064929" w:rsidRDefault="00064929" w:rsidP="002801CF">
      <w:pPr>
        <w:pStyle w:val="DefaultText2"/>
        <w:jc w:val="both"/>
        <w:rPr>
          <w:lang w:val="pt-BR"/>
        </w:rPr>
      </w:pPr>
    </w:p>
    <w:p w:rsidR="00064929" w:rsidRPr="00064929" w:rsidRDefault="00064929" w:rsidP="00064929">
      <w:pPr>
        <w:overflowPunct w:val="0"/>
        <w:autoSpaceDE w:val="0"/>
        <w:autoSpaceDN w:val="0"/>
        <w:adjustRightInd w:val="0"/>
        <w:jc w:val="both"/>
        <w:textAlignment w:val="baseline"/>
        <w:rPr>
          <w:b/>
          <w:i/>
          <w:lang w:val="it-IT"/>
        </w:rPr>
      </w:pPr>
      <w:r w:rsidRPr="00064929">
        <w:rPr>
          <w:b/>
          <w:i/>
          <w:lang w:val="it-IT"/>
        </w:rPr>
        <w:t>1</w:t>
      </w:r>
      <w:r>
        <w:rPr>
          <w:b/>
          <w:i/>
          <w:lang w:val="it-IT"/>
        </w:rPr>
        <w:t>3</w:t>
      </w:r>
      <w:r w:rsidRPr="00064929">
        <w:rPr>
          <w:b/>
          <w:i/>
          <w:lang w:val="it-IT"/>
        </w:rPr>
        <w:t>. Alte responsabilităţi ale prestatorului</w:t>
      </w:r>
    </w:p>
    <w:p w:rsidR="00064929" w:rsidRPr="00064929" w:rsidRDefault="00064929" w:rsidP="00064929">
      <w:pPr>
        <w:jc w:val="both"/>
        <w:rPr>
          <w:bCs/>
          <w:noProof/>
          <w:lang w:val="en-US"/>
        </w:rPr>
      </w:pPr>
      <w:r w:rsidRPr="00064929">
        <w:rPr>
          <w:noProof/>
          <w:lang w:val="it-IT"/>
        </w:rPr>
        <w:t>1</w:t>
      </w:r>
      <w:r>
        <w:rPr>
          <w:noProof/>
          <w:lang w:val="it-IT"/>
        </w:rPr>
        <w:t>3</w:t>
      </w:r>
      <w:r w:rsidRPr="00064929">
        <w:rPr>
          <w:noProof/>
          <w:lang w:val="it-IT"/>
        </w:rPr>
        <w:t xml:space="preserve">.1 - (1) </w:t>
      </w:r>
      <w:r w:rsidRPr="00064929">
        <w:rPr>
          <w:bCs/>
          <w:noProof/>
          <w:lang w:val="en-US"/>
        </w:rPr>
        <w:t>Prestatorul are obligaţia de a executa serviciile prevăzute în contract cu</w:t>
      </w:r>
      <w:r w:rsidR="00DE38F0">
        <w:rPr>
          <w:bCs/>
          <w:noProof/>
          <w:lang w:val="en-US"/>
        </w:rPr>
        <w:t xml:space="preserve"> </w:t>
      </w:r>
      <w:r w:rsidRPr="00064929">
        <w:rPr>
          <w:bCs/>
          <w:noProof/>
          <w:lang w:val="en-US"/>
        </w:rPr>
        <w:t>profesionalismul şi promptitudinea cuvenite angajamentului asumat şi în conformitate cu propunerea sa tehnică.</w:t>
      </w:r>
    </w:p>
    <w:p w:rsidR="00064929" w:rsidRPr="00064929" w:rsidRDefault="00064929" w:rsidP="00064929">
      <w:pPr>
        <w:overflowPunct w:val="0"/>
        <w:autoSpaceDE w:val="0"/>
        <w:autoSpaceDN w:val="0"/>
        <w:adjustRightInd w:val="0"/>
        <w:jc w:val="both"/>
        <w:textAlignment w:val="baseline"/>
        <w:rPr>
          <w:lang w:val="it-IT"/>
        </w:rPr>
      </w:pPr>
      <w:r w:rsidRPr="00064929">
        <w:rPr>
          <w:lang w:val="it-IT"/>
        </w:rPr>
        <w:t xml:space="preserve">(2) Prestatorul se obligă să supravegheze prestarea serviciilor, să asigure resursele umane, materialele, instalaţiile, echipamentele şi orice alte asemenea, fie de natură provizorie, fie definitivă, cerute de şi pentru contract, în măsura în care necesitatea asigurării acestora este prevăzută în contract sau se poate deduce în mod rezonabil din contract. </w:t>
      </w:r>
    </w:p>
    <w:p w:rsidR="00064929" w:rsidRDefault="00064929" w:rsidP="00064929">
      <w:pPr>
        <w:overflowPunct w:val="0"/>
        <w:autoSpaceDE w:val="0"/>
        <w:autoSpaceDN w:val="0"/>
        <w:adjustRightInd w:val="0"/>
        <w:jc w:val="both"/>
        <w:textAlignment w:val="baseline"/>
        <w:rPr>
          <w:lang w:val="it-IT"/>
        </w:rPr>
      </w:pPr>
      <w:r w:rsidRPr="00064929">
        <w:rPr>
          <w:lang w:val="it-IT"/>
        </w:rPr>
        <w:t>1</w:t>
      </w:r>
      <w:r>
        <w:rPr>
          <w:lang w:val="it-IT"/>
        </w:rPr>
        <w:t>3</w:t>
      </w:r>
      <w:r w:rsidRPr="00064929">
        <w:rPr>
          <w:lang w:val="it-IT"/>
        </w:rPr>
        <w:t xml:space="preserve">.2 - Prestatorul este pe deplin responsabil pentru execuţia serviciilor în conformitate cu termenul de prestare convenit. Totodată, este răspunzător atât de siguranţa tuturor operaţiunilor şi metodelor de prestare utilizate, cât şi de calificarea personalului folosit pe toată durata contractului. </w:t>
      </w:r>
    </w:p>
    <w:p w:rsidR="00064929" w:rsidRPr="00064929" w:rsidRDefault="00064929" w:rsidP="00064929">
      <w:pPr>
        <w:overflowPunct w:val="0"/>
        <w:autoSpaceDE w:val="0"/>
        <w:autoSpaceDN w:val="0"/>
        <w:adjustRightInd w:val="0"/>
        <w:jc w:val="both"/>
        <w:textAlignment w:val="baseline"/>
        <w:rPr>
          <w:lang w:val="it-IT"/>
        </w:rPr>
      </w:pPr>
    </w:p>
    <w:p w:rsidR="00064929" w:rsidRPr="00064929" w:rsidRDefault="00554896" w:rsidP="00554896">
      <w:pPr>
        <w:jc w:val="both"/>
        <w:rPr>
          <w:b/>
          <w:i/>
          <w:lang w:val="it-IT"/>
        </w:rPr>
      </w:pPr>
      <w:r w:rsidRPr="00064929">
        <w:rPr>
          <w:b/>
          <w:i/>
          <w:lang w:val="it-IT"/>
        </w:rPr>
        <w:t>1</w:t>
      </w:r>
      <w:r w:rsidR="00D61270" w:rsidRPr="00064929">
        <w:rPr>
          <w:b/>
          <w:i/>
          <w:lang w:val="it-IT"/>
        </w:rPr>
        <w:t>4</w:t>
      </w:r>
      <w:r w:rsidRPr="00064929">
        <w:rPr>
          <w:b/>
          <w:i/>
          <w:lang w:val="it-IT"/>
        </w:rPr>
        <w:t xml:space="preserve">. </w:t>
      </w:r>
      <w:r w:rsidR="00064929" w:rsidRPr="00064929">
        <w:rPr>
          <w:b/>
          <w:i/>
          <w:lang w:val="it-IT"/>
        </w:rPr>
        <w:t>Alte responsabilităţi ale achizitorului</w:t>
      </w:r>
    </w:p>
    <w:p w:rsidR="00064929" w:rsidRDefault="00064929" w:rsidP="00064929">
      <w:pPr>
        <w:shd w:val="clear" w:color="auto" w:fill="FFFFFF"/>
        <w:ind w:left="7" w:right="14"/>
        <w:jc w:val="both"/>
      </w:pPr>
      <w:r w:rsidRPr="00064929">
        <w:rPr>
          <w:sz w:val="26"/>
          <w:szCs w:val="26"/>
        </w:rPr>
        <w:t xml:space="preserve">14.1 </w:t>
      </w:r>
      <w:r w:rsidRPr="00064929">
        <w:t>- Achizitorul se obligă să pună la dispoziţia prestatorului orice facilităţi şi/sau informaţii pe care acesta le solicita şi pe care le considera necesare îndeplinirii contractului.</w:t>
      </w:r>
    </w:p>
    <w:p w:rsidR="00064929" w:rsidRPr="00064929" w:rsidRDefault="00064929" w:rsidP="00064929">
      <w:pPr>
        <w:shd w:val="clear" w:color="auto" w:fill="FFFFFF"/>
        <w:ind w:left="7" w:right="14"/>
        <w:jc w:val="both"/>
      </w:pPr>
    </w:p>
    <w:p w:rsidR="00064929" w:rsidRPr="00064929" w:rsidRDefault="00064929" w:rsidP="00064929">
      <w:pPr>
        <w:jc w:val="both"/>
        <w:rPr>
          <w:b/>
          <w:i/>
          <w:lang w:val="it-IT"/>
        </w:rPr>
      </w:pPr>
      <w:r w:rsidRPr="00064929">
        <w:rPr>
          <w:b/>
          <w:i/>
          <w:lang w:val="it-IT"/>
        </w:rPr>
        <w:t>15.</w:t>
      </w:r>
      <w:r w:rsidRPr="00064929">
        <w:rPr>
          <w:b/>
          <w:i/>
          <w:lang w:val="it-IT"/>
        </w:rPr>
        <w:tab/>
        <w:t xml:space="preserve"> Recepţie şi verificări</w:t>
      </w:r>
    </w:p>
    <w:p w:rsidR="00064929" w:rsidRDefault="00064929" w:rsidP="00064929">
      <w:pPr>
        <w:jc w:val="both"/>
        <w:rPr>
          <w:lang w:val="it-IT"/>
        </w:rPr>
      </w:pPr>
      <w:r w:rsidRPr="00064929">
        <w:rPr>
          <w:lang w:val="it-IT"/>
        </w:rPr>
        <w:t>15.1 – Achizitorul prin reprezentantii sai imputerniciti, are dreptul de a verifica modul de prestare a serviciilor pentru a stabili conformitatea lor cu specificatiile tehnice si prevederile din propunerea tehnică şi din Caietul de sarcini</w:t>
      </w:r>
    </w:p>
    <w:p w:rsidR="00064929" w:rsidRPr="00064929" w:rsidRDefault="00064929" w:rsidP="00064929">
      <w:pPr>
        <w:jc w:val="both"/>
        <w:rPr>
          <w:lang w:val="it-IT"/>
        </w:rPr>
      </w:pPr>
    </w:p>
    <w:p w:rsidR="00407956" w:rsidRPr="00064929" w:rsidRDefault="00FB06E2" w:rsidP="00407956">
      <w:pPr>
        <w:pStyle w:val="DefaultText2"/>
        <w:jc w:val="both"/>
        <w:rPr>
          <w:b/>
          <w:bCs/>
          <w:i/>
          <w:iCs/>
        </w:rPr>
      </w:pPr>
      <w:r w:rsidRPr="00064929">
        <w:rPr>
          <w:b/>
          <w:bCs/>
          <w:i/>
          <w:iCs/>
        </w:rPr>
        <w:t>1</w:t>
      </w:r>
      <w:r w:rsidR="00D61270" w:rsidRPr="00064929">
        <w:rPr>
          <w:b/>
          <w:bCs/>
          <w:i/>
          <w:iCs/>
        </w:rPr>
        <w:t>6</w:t>
      </w:r>
      <w:r w:rsidR="00407956" w:rsidRPr="00064929">
        <w:rPr>
          <w:b/>
          <w:bCs/>
          <w:i/>
          <w:iCs/>
        </w:rPr>
        <w:t>. Începere, finalizare, întârzieri, sistare</w:t>
      </w:r>
    </w:p>
    <w:p w:rsidR="00064929" w:rsidRPr="00064929" w:rsidRDefault="00064929" w:rsidP="00064929">
      <w:pPr>
        <w:shd w:val="clear" w:color="auto" w:fill="FFFFFF"/>
        <w:ind w:left="22"/>
        <w:jc w:val="both"/>
        <w:rPr>
          <w:lang w:val="it-IT"/>
        </w:rPr>
      </w:pPr>
      <w:r w:rsidRPr="00064929">
        <w:rPr>
          <w:spacing w:val="-19"/>
        </w:rPr>
        <w:t>16.1</w:t>
      </w:r>
      <w:r w:rsidRPr="00064929">
        <w:t>- (1) Prestatorul are obligaţia de a începe prestarea serviciilor în timpul cel mai scurt posibil de la semnarea contractului de catre ambele parti.</w:t>
      </w:r>
    </w:p>
    <w:p w:rsidR="00064929" w:rsidRPr="00064929" w:rsidRDefault="00064929" w:rsidP="00064929">
      <w:pPr>
        <w:shd w:val="clear" w:color="auto" w:fill="FFFFFF"/>
        <w:ind w:left="7"/>
        <w:jc w:val="both"/>
        <w:rPr>
          <w:lang w:val="it-IT"/>
        </w:rPr>
      </w:pPr>
      <w:r w:rsidRPr="00064929">
        <w:t>(2) In cazul în care prestatorul suferă întârzieri şi/sau suportă costuri suplimentare, datorate în exclusivitate achizitorului părţile vor stabili de comun acord:</w:t>
      </w:r>
    </w:p>
    <w:p w:rsidR="00064929" w:rsidRPr="00064929" w:rsidRDefault="00064929" w:rsidP="00064929">
      <w:pPr>
        <w:shd w:val="clear" w:color="auto" w:fill="FFFFFF"/>
        <w:tabs>
          <w:tab w:val="left" w:pos="245"/>
        </w:tabs>
        <w:jc w:val="both"/>
        <w:rPr>
          <w:lang w:val="it-IT"/>
        </w:rPr>
      </w:pPr>
      <w:r w:rsidRPr="00064929">
        <w:rPr>
          <w:spacing w:val="-8"/>
        </w:rPr>
        <w:t>a)</w:t>
      </w:r>
      <w:r w:rsidRPr="00064929">
        <w:tab/>
        <w:t xml:space="preserve">  </w:t>
      </w:r>
      <w:r w:rsidRPr="00064929">
        <w:rPr>
          <w:spacing w:val="-1"/>
        </w:rPr>
        <w:t>prelungirea perioadei de prestare a serviciului, şi</w:t>
      </w:r>
    </w:p>
    <w:p w:rsidR="00064929" w:rsidRPr="00064929" w:rsidRDefault="00064929" w:rsidP="00064929">
      <w:pPr>
        <w:shd w:val="clear" w:color="auto" w:fill="FFFFFF"/>
        <w:tabs>
          <w:tab w:val="left" w:pos="403"/>
        </w:tabs>
        <w:ind w:right="22"/>
        <w:jc w:val="both"/>
        <w:rPr>
          <w:lang w:val="it-IT"/>
        </w:rPr>
      </w:pPr>
      <w:r w:rsidRPr="00064929">
        <w:rPr>
          <w:spacing w:val="-7"/>
        </w:rPr>
        <w:t>b)</w:t>
      </w:r>
      <w:r w:rsidRPr="00064929">
        <w:tab/>
        <w:t>totalul cheltuielilor aferente, dacă este cazul, care se vor adaugă la preţul</w:t>
      </w:r>
      <w:r w:rsidRPr="00064929">
        <w:br/>
        <w:t>contractului.</w:t>
      </w:r>
    </w:p>
    <w:p w:rsidR="00064929" w:rsidRPr="00064929" w:rsidRDefault="00064929" w:rsidP="00064929">
      <w:pPr>
        <w:shd w:val="clear" w:color="auto" w:fill="FFFFFF"/>
        <w:tabs>
          <w:tab w:val="left" w:pos="490"/>
        </w:tabs>
        <w:jc w:val="both"/>
      </w:pPr>
      <w:r w:rsidRPr="00064929">
        <w:rPr>
          <w:spacing w:val="-11"/>
        </w:rPr>
        <w:t>16.2</w:t>
      </w:r>
      <w:r w:rsidRPr="00064929">
        <w:tab/>
        <w:t>- (1)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rsidR="00064929" w:rsidRPr="00064929" w:rsidRDefault="00064929" w:rsidP="00064929">
      <w:pPr>
        <w:shd w:val="clear" w:color="auto" w:fill="FFFFFF"/>
        <w:tabs>
          <w:tab w:val="left" w:pos="490"/>
        </w:tabs>
        <w:jc w:val="both"/>
      </w:pPr>
      <w:r w:rsidRPr="00064929">
        <w:t>(2) In cazul în care:</w:t>
      </w:r>
    </w:p>
    <w:p w:rsidR="00064929" w:rsidRPr="00064929" w:rsidRDefault="00064929" w:rsidP="00064929">
      <w:pPr>
        <w:shd w:val="clear" w:color="auto" w:fill="FFFFFF"/>
        <w:jc w:val="both"/>
      </w:pPr>
      <w:r w:rsidRPr="00064929">
        <w:t xml:space="preserve">i)   orice motive de întârziere, ce nu se datorează prestatorului, sau </w:t>
      </w:r>
    </w:p>
    <w:p w:rsidR="00064929" w:rsidRPr="00064929" w:rsidRDefault="00064929" w:rsidP="00064929">
      <w:pPr>
        <w:shd w:val="clear" w:color="auto" w:fill="FFFFFF"/>
        <w:jc w:val="both"/>
      </w:pPr>
      <w:r w:rsidRPr="00064929">
        <w:t xml:space="preserve">ii) alte  circumstanţe  neobişnuite  susceptibile  de  a surveni,  altfel  decât  prin încălcarea contractului de către prestator, îndreptăţesc prestatorul de a solicita prelungirea perioadei de prestare a serviciilor sau a </w:t>
      </w:r>
      <w:r w:rsidRPr="00064929">
        <w:rPr>
          <w:spacing w:val="-1"/>
        </w:rPr>
        <w:t xml:space="preserve">oricărei faze a acestora, atunci părţile vor revizui, de comun acord, perioada de prestare şi vor </w:t>
      </w:r>
      <w:r w:rsidRPr="00064929">
        <w:t>semna un act adiţional.</w:t>
      </w:r>
    </w:p>
    <w:p w:rsidR="00064929" w:rsidRPr="00064929" w:rsidRDefault="00064929" w:rsidP="00064929">
      <w:pPr>
        <w:shd w:val="clear" w:color="auto" w:fill="FFFFFF"/>
        <w:tabs>
          <w:tab w:val="left" w:pos="490"/>
        </w:tabs>
        <w:jc w:val="both"/>
        <w:rPr>
          <w:spacing w:val="-13"/>
        </w:rPr>
      </w:pPr>
      <w:r w:rsidRPr="00064929">
        <w:rPr>
          <w:spacing w:val="-1"/>
        </w:rPr>
        <w:t xml:space="preserve">16.3 - Dacă pe parcursul îndeplinirii contractului, prestatorul nu respectă termenul de prestare, </w:t>
      </w:r>
      <w:r w:rsidRPr="00064929">
        <w:t>acesta are obligaţia de a notifica acest lucru, în timp util, achizitorului. Modificarea datei/perioadelor de prestare asumate în graficul de prestare se face cu acordul părţilor, prin act adiţional.</w:t>
      </w:r>
    </w:p>
    <w:p w:rsidR="00064929" w:rsidRPr="00064929" w:rsidRDefault="00064929" w:rsidP="00064929">
      <w:pPr>
        <w:shd w:val="clear" w:color="auto" w:fill="FFFFFF"/>
        <w:tabs>
          <w:tab w:val="left" w:pos="490"/>
        </w:tabs>
        <w:ind w:right="7"/>
        <w:jc w:val="both"/>
        <w:rPr>
          <w:spacing w:val="-11"/>
        </w:rPr>
      </w:pPr>
      <w:r w:rsidRPr="00064929">
        <w:t>16.4 - In afara cazului în care achizitorul este de acord cu o prelungire a termenului de prestare, orice întârziere în îndeplinirea contractului dă dreptul achizitorului de a solicita penalităţi prestatorului.</w:t>
      </w:r>
    </w:p>
    <w:p w:rsidR="00064929" w:rsidRPr="00064929" w:rsidRDefault="00064929" w:rsidP="00407956">
      <w:pPr>
        <w:pStyle w:val="DefaultText2"/>
        <w:jc w:val="both"/>
        <w:rPr>
          <w:b/>
          <w:bCs/>
          <w:iCs/>
        </w:rPr>
      </w:pPr>
    </w:p>
    <w:p w:rsidR="00773357" w:rsidRPr="00064929" w:rsidRDefault="00FB06E2" w:rsidP="00773357">
      <w:pPr>
        <w:pStyle w:val="DefaultText"/>
        <w:jc w:val="both"/>
        <w:rPr>
          <w:b/>
          <w:bCs/>
          <w:i/>
          <w:iCs/>
          <w:noProof/>
          <w:szCs w:val="24"/>
          <w:lang w:val="en-US"/>
        </w:rPr>
      </w:pPr>
      <w:r w:rsidRPr="00064929">
        <w:rPr>
          <w:b/>
          <w:bCs/>
          <w:i/>
          <w:iCs/>
          <w:noProof/>
          <w:szCs w:val="24"/>
          <w:lang w:val="en-US"/>
        </w:rPr>
        <w:t>1</w:t>
      </w:r>
      <w:r w:rsidR="00D61270" w:rsidRPr="00064929">
        <w:rPr>
          <w:b/>
          <w:bCs/>
          <w:i/>
          <w:iCs/>
          <w:noProof/>
          <w:szCs w:val="24"/>
          <w:lang w:val="en-US"/>
        </w:rPr>
        <w:t>7</w:t>
      </w:r>
      <w:r w:rsidR="00773357" w:rsidRPr="00064929">
        <w:rPr>
          <w:b/>
          <w:bCs/>
          <w:i/>
          <w:iCs/>
          <w:noProof/>
          <w:szCs w:val="24"/>
          <w:lang w:val="en-US"/>
        </w:rPr>
        <w:t>.  Ajustarea preţului contractului</w:t>
      </w:r>
    </w:p>
    <w:p w:rsidR="00DE38F0" w:rsidRPr="00DE38F0" w:rsidRDefault="00DE38F0" w:rsidP="00DE38F0">
      <w:pPr>
        <w:overflowPunct w:val="0"/>
        <w:autoSpaceDE w:val="0"/>
        <w:autoSpaceDN w:val="0"/>
        <w:jc w:val="both"/>
        <w:textAlignment w:val="baseline"/>
      </w:pPr>
      <w:r w:rsidRPr="00DE38F0">
        <w:t>16.1 -  Pretul contractului este ferm.</w:t>
      </w:r>
    </w:p>
    <w:p w:rsidR="00DE38F0" w:rsidRPr="00DE38F0" w:rsidRDefault="00DE38F0" w:rsidP="00DE38F0">
      <w:pPr>
        <w:overflowPunct w:val="0"/>
        <w:autoSpaceDE w:val="0"/>
        <w:autoSpaceDN w:val="0"/>
        <w:jc w:val="both"/>
        <w:textAlignment w:val="baseline"/>
        <w:rPr>
          <w:rFonts w:ascii="Calibri" w:hAnsi="Calibri" w:cs="Calibri"/>
          <w:sz w:val="22"/>
          <w:szCs w:val="22"/>
        </w:rPr>
      </w:pPr>
      <w:r w:rsidRPr="00DE38F0">
        <w:t>16.2 - Pretul contractului nu se ajusteaza, cu urmatoarele exceptii:</w:t>
      </w:r>
    </w:p>
    <w:p w:rsidR="00DE38F0" w:rsidRPr="00DE38F0" w:rsidRDefault="00DE38F0" w:rsidP="00DE38F0">
      <w:pPr>
        <w:overflowPunct w:val="0"/>
        <w:autoSpaceDE w:val="0"/>
        <w:autoSpaceDN w:val="0"/>
        <w:jc w:val="both"/>
        <w:textAlignment w:val="baseline"/>
      </w:pPr>
      <w:r w:rsidRPr="00DE38F0">
        <w:t xml:space="preserve">      (1) - In conditiile prevazute de dispozitiile art. 222</w:t>
      </w:r>
      <w:r w:rsidRPr="00DE38F0">
        <w:rPr>
          <w:vertAlign w:val="superscript"/>
        </w:rPr>
        <w:t>2</w:t>
      </w:r>
      <w:r w:rsidRPr="00DE38F0">
        <w:t xml:space="preserve"> alin.(4) din Legea nr. 98 privind achizitiile publice cu modificarile si completarile ulterioare.</w:t>
      </w:r>
    </w:p>
    <w:p w:rsidR="00064929" w:rsidRPr="004C792A" w:rsidRDefault="00064929" w:rsidP="00773357">
      <w:pPr>
        <w:pStyle w:val="DefaultText"/>
        <w:jc w:val="both"/>
        <w:rPr>
          <w:bCs/>
          <w:iCs/>
          <w:noProof/>
          <w:szCs w:val="24"/>
          <w:lang w:val="en-US"/>
        </w:rPr>
      </w:pPr>
    </w:p>
    <w:p w:rsidR="00407956" w:rsidRPr="00064929" w:rsidRDefault="00D61270" w:rsidP="00407956">
      <w:pPr>
        <w:shd w:val="clear" w:color="auto" w:fill="FFFFFF"/>
        <w:tabs>
          <w:tab w:val="left" w:pos="338"/>
        </w:tabs>
        <w:ind w:left="7"/>
        <w:jc w:val="both"/>
        <w:rPr>
          <w:b/>
          <w:bCs/>
          <w:i/>
          <w:iCs/>
        </w:rPr>
      </w:pPr>
      <w:r w:rsidRPr="00064929">
        <w:rPr>
          <w:b/>
          <w:bCs/>
          <w:i/>
          <w:spacing w:val="-15"/>
        </w:rPr>
        <w:lastRenderedPageBreak/>
        <w:t>18</w:t>
      </w:r>
      <w:r w:rsidR="00407956" w:rsidRPr="00064929">
        <w:rPr>
          <w:b/>
          <w:bCs/>
          <w:i/>
          <w:spacing w:val="-15"/>
        </w:rPr>
        <w:t>.</w:t>
      </w:r>
      <w:r w:rsidR="007D57A4" w:rsidRPr="00064929">
        <w:rPr>
          <w:b/>
          <w:bCs/>
          <w:i/>
          <w:iCs/>
        </w:rPr>
        <w:t xml:space="preserve">  </w:t>
      </w:r>
      <w:r w:rsidR="00407956" w:rsidRPr="00064929">
        <w:rPr>
          <w:b/>
          <w:bCs/>
          <w:i/>
          <w:iCs/>
        </w:rPr>
        <w:t>Amendamente</w:t>
      </w:r>
    </w:p>
    <w:p w:rsidR="004C792A" w:rsidRDefault="00DE38F0" w:rsidP="004C792A">
      <w:pPr>
        <w:shd w:val="clear" w:color="auto" w:fill="FFFFFF"/>
        <w:ind w:right="7"/>
        <w:jc w:val="both"/>
      </w:pPr>
      <w:r w:rsidRPr="00DE38F0">
        <w:t>18.1 - Părţile contractante au dreptul, pe durata îndeplinirii contractului, de a conveni modificarea clauzelor contractului, prin act adiţional, fără organizarea unei noi proceduri de atribuire, în conformitate cu art. 221 din Legea nr. 98/2016 privind achiziţiile publice, cu modificarile si completarile  ulterioare.</w:t>
      </w:r>
    </w:p>
    <w:p w:rsidR="00064929" w:rsidRPr="004C792A" w:rsidRDefault="00064929" w:rsidP="004C792A">
      <w:pPr>
        <w:shd w:val="clear" w:color="auto" w:fill="FFFFFF"/>
        <w:ind w:right="7"/>
        <w:jc w:val="both"/>
      </w:pPr>
    </w:p>
    <w:p w:rsidR="00773357" w:rsidRPr="00064929" w:rsidRDefault="00D61270" w:rsidP="00773357">
      <w:pPr>
        <w:pStyle w:val="Standard"/>
        <w:shd w:val="clear" w:color="auto" w:fill="FFFFFF"/>
        <w:tabs>
          <w:tab w:val="left" w:pos="345"/>
        </w:tabs>
        <w:jc w:val="both"/>
        <w:rPr>
          <w:rFonts w:ascii="Times New Roman" w:hAnsi="Times New Roman" w:cs="Times New Roman"/>
          <w:b/>
          <w:bCs/>
          <w:i/>
          <w:iCs/>
          <w:kern w:val="0"/>
          <w:sz w:val="24"/>
          <w:szCs w:val="24"/>
          <w:lang w:val="ro-RO" w:eastAsia="en-US" w:bidi="ar-SA"/>
        </w:rPr>
      </w:pPr>
      <w:r w:rsidRPr="00064929">
        <w:rPr>
          <w:rFonts w:ascii="Times New Roman" w:hAnsi="Times New Roman" w:cs="Times New Roman"/>
          <w:b/>
          <w:bCs/>
          <w:i/>
          <w:iCs/>
          <w:kern w:val="0"/>
          <w:sz w:val="24"/>
          <w:szCs w:val="24"/>
          <w:lang w:val="ro-RO" w:eastAsia="en-US" w:bidi="ar-SA"/>
        </w:rPr>
        <w:t>19</w:t>
      </w:r>
      <w:r w:rsidR="00773357" w:rsidRPr="00064929">
        <w:rPr>
          <w:rFonts w:ascii="Times New Roman" w:hAnsi="Times New Roman" w:cs="Times New Roman"/>
          <w:b/>
          <w:bCs/>
          <w:i/>
          <w:iCs/>
          <w:kern w:val="0"/>
          <w:sz w:val="24"/>
          <w:szCs w:val="24"/>
          <w:lang w:val="ro-RO" w:eastAsia="en-US" w:bidi="ar-SA"/>
        </w:rPr>
        <w:t>.   Subcontractanţi</w:t>
      </w:r>
    </w:p>
    <w:p w:rsidR="00064929" w:rsidRPr="00064929" w:rsidRDefault="00064929" w:rsidP="00064929">
      <w:pPr>
        <w:overflowPunct w:val="0"/>
        <w:autoSpaceDE w:val="0"/>
        <w:autoSpaceDN w:val="0"/>
        <w:adjustRightInd w:val="0"/>
        <w:jc w:val="both"/>
      </w:pPr>
      <w:r w:rsidRPr="00064929">
        <w:t>19.1 - Prestatorul are obligaţia de a încheia contracte cu subcontractanţii desemnaţi, în aceleaşi condiţii în care el a semnat contractul cu achizitorul.</w:t>
      </w:r>
    </w:p>
    <w:p w:rsidR="00064929" w:rsidRPr="00064929" w:rsidRDefault="00064929" w:rsidP="00064929">
      <w:pPr>
        <w:overflowPunct w:val="0"/>
        <w:autoSpaceDE w:val="0"/>
        <w:autoSpaceDN w:val="0"/>
        <w:adjustRightInd w:val="0"/>
        <w:jc w:val="both"/>
      </w:pPr>
      <w:r w:rsidRPr="00064929">
        <w:t>19.2 - (1) Prestatorul are obligaţia de a prezenta la încheierea contractului, toate contractele încheiate cu subcontractanţii desemnaţi.</w:t>
      </w:r>
    </w:p>
    <w:p w:rsidR="00064929" w:rsidRPr="00064929" w:rsidRDefault="00064929" w:rsidP="00064929">
      <w:pPr>
        <w:overflowPunct w:val="0"/>
        <w:autoSpaceDE w:val="0"/>
        <w:autoSpaceDN w:val="0"/>
        <w:adjustRightInd w:val="0"/>
        <w:jc w:val="both"/>
      </w:pPr>
      <w:r w:rsidRPr="00064929">
        <w:t>(2) Lista subcontractanţilor, cu datele de recunoaştere ale acestora, cât şi contractele încheiate cu aceştia se constituie în anexe la contract.</w:t>
      </w:r>
    </w:p>
    <w:p w:rsidR="00064929" w:rsidRPr="00064929" w:rsidRDefault="00064929" w:rsidP="00064929">
      <w:pPr>
        <w:overflowPunct w:val="0"/>
        <w:autoSpaceDE w:val="0"/>
        <w:autoSpaceDN w:val="0"/>
        <w:adjustRightInd w:val="0"/>
        <w:jc w:val="both"/>
      </w:pPr>
      <w:r w:rsidRPr="00064929">
        <w:t>19.3 - (1) Prestatorul este pe deplin răspunzător faţă de achizitor de modul în care îndeplineşte contractul.</w:t>
      </w:r>
    </w:p>
    <w:p w:rsidR="00064929" w:rsidRPr="00064929" w:rsidRDefault="00064929" w:rsidP="00064929">
      <w:pPr>
        <w:overflowPunct w:val="0"/>
        <w:autoSpaceDE w:val="0"/>
        <w:autoSpaceDN w:val="0"/>
        <w:adjustRightInd w:val="0"/>
        <w:ind w:firstLine="720"/>
        <w:jc w:val="both"/>
      </w:pPr>
      <w:r w:rsidRPr="00064929">
        <w:t>(2) Subcontractantul este pe deplin răspunzător faţă de prestator de modul în care îşi îndeplineşte partea sa din contract.</w:t>
      </w:r>
    </w:p>
    <w:p w:rsidR="00064929" w:rsidRPr="00064929" w:rsidRDefault="00064929" w:rsidP="00064929">
      <w:pPr>
        <w:overflowPunct w:val="0"/>
        <w:autoSpaceDE w:val="0"/>
        <w:autoSpaceDN w:val="0"/>
        <w:adjustRightInd w:val="0"/>
        <w:ind w:firstLine="720"/>
        <w:jc w:val="both"/>
      </w:pPr>
      <w:r w:rsidRPr="00064929">
        <w:t>(3)</w:t>
      </w:r>
      <w:r w:rsidRPr="00064929">
        <w:rPr>
          <w:b/>
        </w:rPr>
        <w:t xml:space="preserve"> </w:t>
      </w:r>
      <w:r w:rsidRPr="00064929">
        <w:t>Prestatorul are dreptul de a pretinde daune-interese subcontractanţilor dacă aceştia nu îşi îndeplinesc partea lor din contract.</w:t>
      </w:r>
    </w:p>
    <w:p w:rsidR="00064929" w:rsidRPr="00064929" w:rsidRDefault="00064929" w:rsidP="00064929">
      <w:pPr>
        <w:overflowPunct w:val="0"/>
        <w:autoSpaceDE w:val="0"/>
        <w:autoSpaceDN w:val="0"/>
        <w:adjustRightInd w:val="0"/>
        <w:jc w:val="both"/>
        <w:rPr>
          <w:lang w:val="it-IT"/>
        </w:rPr>
      </w:pPr>
      <w:r w:rsidRPr="00064929">
        <w:rPr>
          <w:lang w:val="it-IT"/>
        </w:rPr>
        <w:t xml:space="preserve">19.4 – Pe parcursul derularii contractului, </w:t>
      </w:r>
      <w:r w:rsidRPr="00064929">
        <w:t xml:space="preserve">prestatorul </w:t>
      </w:r>
      <w:r w:rsidRPr="00064929">
        <w:rPr>
          <w:lang w:val="it-IT"/>
        </w:rPr>
        <w:t xml:space="preserve">are dreptul de a inlocui subcontractantii, </w:t>
      </w:r>
      <w:r w:rsidRPr="00064929">
        <w:rPr>
          <w:b/>
          <w:lang w:val="it-IT"/>
        </w:rPr>
        <w:t>cu acordul autoritatii contractante</w:t>
      </w:r>
      <w:r w:rsidRPr="00064929">
        <w:rPr>
          <w:lang w:val="it-IT"/>
        </w:rPr>
        <w:t>, in urmatoarele situatii:</w:t>
      </w:r>
    </w:p>
    <w:p w:rsidR="00064929" w:rsidRPr="00064929" w:rsidRDefault="00064929" w:rsidP="00064929">
      <w:pPr>
        <w:overflowPunct w:val="0"/>
        <w:autoSpaceDE w:val="0"/>
        <w:autoSpaceDN w:val="0"/>
        <w:adjustRightInd w:val="0"/>
        <w:jc w:val="both"/>
        <w:rPr>
          <w:lang w:val="it-IT"/>
        </w:rPr>
      </w:pPr>
      <w:r w:rsidRPr="00064929">
        <w:rPr>
          <w:lang w:val="it-IT"/>
        </w:rPr>
        <w:t>a) inlocuirea subcontractantilor nominalizati in oferta si ale caror activitati au fost indicate in oferta ca fiind realizate de subcontractanti;</w:t>
      </w:r>
    </w:p>
    <w:p w:rsidR="00064929" w:rsidRPr="00064929" w:rsidRDefault="00064929" w:rsidP="00064929">
      <w:pPr>
        <w:overflowPunct w:val="0"/>
        <w:autoSpaceDE w:val="0"/>
        <w:autoSpaceDN w:val="0"/>
        <w:adjustRightInd w:val="0"/>
        <w:jc w:val="both"/>
        <w:rPr>
          <w:lang w:val="it-IT"/>
        </w:rPr>
      </w:pPr>
      <w:r w:rsidRPr="00064929">
        <w:rPr>
          <w:lang w:val="it-IT"/>
        </w:rPr>
        <w:t>b) declararea unor noi subcontractanti ulterior semnarii contractului de achizitie publica in conditiile in care lucrarile/serviciile ce urmeaza a fi subcontractate au fost prevazute in oferta fara a se indica initial optiunea subcontractarii acestora;</w:t>
      </w:r>
    </w:p>
    <w:p w:rsidR="00064929" w:rsidRPr="00064929" w:rsidRDefault="00064929" w:rsidP="00064929">
      <w:pPr>
        <w:overflowPunct w:val="0"/>
        <w:autoSpaceDE w:val="0"/>
        <w:autoSpaceDN w:val="0"/>
        <w:adjustRightInd w:val="0"/>
        <w:jc w:val="both"/>
        <w:rPr>
          <w:lang w:val="it-IT"/>
        </w:rPr>
      </w:pPr>
      <w:r w:rsidRPr="00064929">
        <w:rPr>
          <w:lang w:val="it-IT"/>
        </w:rPr>
        <w:t>c) renuntarea/retragera subcontractantilor din contractul de achizitie publica.</w:t>
      </w:r>
    </w:p>
    <w:p w:rsidR="00064929" w:rsidRPr="00064929" w:rsidRDefault="00064929" w:rsidP="00064929">
      <w:pPr>
        <w:overflowPunct w:val="0"/>
        <w:autoSpaceDE w:val="0"/>
        <w:autoSpaceDN w:val="0"/>
        <w:adjustRightInd w:val="0"/>
        <w:jc w:val="both"/>
        <w:rPr>
          <w:lang w:val="it-IT"/>
        </w:rPr>
      </w:pPr>
      <w:r w:rsidRPr="00064929">
        <w:rPr>
          <w:lang w:val="it-IT"/>
        </w:rPr>
        <w:t>19</w:t>
      </w:r>
      <w:r w:rsidRPr="00064929">
        <w:rPr>
          <w:b/>
          <w:lang w:val="it-IT"/>
        </w:rPr>
        <w:t>.</w:t>
      </w:r>
      <w:r w:rsidRPr="00064929">
        <w:rPr>
          <w:lang w:val="it-IT"/>
        </w:rPr>
        <w:t xml:space="preserve">5 </w:t>
      </w:r>
      <w:r w:rsidRPr="00064929">
        <w:rPr>
          <w:b/>
          <w:lang w:val="it-IT"/>
        </w:rPr>
        <w:t xml:space="preserve">– </w:t>
      </w:r>
      <w:r w:rsidRPr="00064929">
        <w:rPr>
          <w:lang w:val="it-IT"/>
        </w:rPr>
        <w:t>Noii subcontractanti au obligatia de  prezenta o declaratie pe proprie raspundere prin care isi asuma respectarea prevederilor caietului de sarcini si a propunerii tehnice depuse de catre contractant la oferta, aferenta activitatii supuse subcontractarii.</w:t>
      </w:r>
    </w:p>
    <w:p w:rsidR="00064929" w:rsidRPr="00064929" w:rsidRDefault="00064929" w:rsidP="00064929">
      <w:pPr>
        <w:overflowPunct w:val="0"/>
        <w:autoSpaceDE w:val="0"/>
        <w:autoSpaceDN w:val="0"/>
        <w:adjustRightInd w:val="0"/>
        <w:jc w:val="both"/>
        <w:rPr>
          <w:lang w:val="it-IT"/>
        </w:rPr>
      </w:pPr>
      <w:r w:rsidRPr="00064929">
        <w:rPr>
          <w:lang w:val="it-IT"/>
        </w:rPr>
        <w:t xml:space="preserve">19.6 </w:t>
      </w:r>
      <w:r w:rsidRPr="00064929">
        <w:rPr>
          <w:b/>
          <w:lang w:val="it-IT"/>
        </w:rPr>
        <w:t xml:space="preserve">– </w:t>
      </w:r>
      <w:r w:rsidRPr="00064929">
        <w:rPr>
          <w:lang w:val="it-IT"/>
        </w:rPr>
        <w:t xml:space="preserve">Autoritatea contractanta are obligatia de a solicita prezentarea contractelor incheiate intre </w:t>
      </w:r>
      <w:r w:rsidRPr="00064929">
        <w:t xml:space="preserve">prestator </w:t>
      </w:r>
      <w:r w:rsidRPr="00064929">
        <w:rPr>
          <w:lang w:val="it-IT"/>
        </w:rPr>
        <w:t>si subcontractantii declarati ulterior, care sa contina obligatoriu, cel putin urmatoarele:</w:t>
      </w:r>
    </w:p>
    <w:p w:rsidR="00064929" w:rsidRPr="00064929" w:rsidRDefault="00064929" w:rsidP="00064929">
      <w:pPr>
        <w:overflowPunct w:val="0"/>
        <w:autoSpaceDE w:val="0"/>
        <w:autoSpaceDN w:val="0"/>
        <w:adjustRightInd w:val="0"/>
        <w:jc w:val="both"/>
        <w:rPr>
          <w:lang w:val="it-IT"/>
        </w:rPr>
      </w:pPr>
      <w:r w:rsidRPr="00064929">
        <w:rPr>
          <w:lang w:val="it-IT"/>
        </w:rPr>
        <w:t>a) activitatile ce urmeaza a fi subcontractate;</w:t>
      </w:r>
    </w:p>
    <w:p w:rsidR="00064929" w:rsidRPr="00064929" w:rsidRDefault="00064929" w:rsidP="00064929">
      <w:pPr>
        <w:overflowPunct w:val="0"/>
        <w:autoSpaceDE w:val="0"/>
        <w:autoSpaceDN w:val="0"/>
        <w:adjustRightInd w:val="0"/>
        <w:jc w:val="both"/>
        <w:rPr>
          <w:lang w:val="it-IT"/>
        </w:rPr>
      </w:pPr>
      <w:r w:rsidRPr="00064929">
        <w:rPr>
          <w:lang w:val="it-IT"/>
        </w:rPr>
        <w:t>numele, datele de contact, reprezentantii legali ai noilor subcontractanti;</w:t>
      </w:r>
    </w:p>
    <w:p w:rsidR="00064929" w:rsidRPr="00064929" w:rsidRDefault="00064929" w:rsidP="00064929">
      <w:pPr>
        <w:overflowPunct w:val="0"/>
        <w:autoSpaceDE w:val="0"/>
        <w:autoSpaceDN w:val="0"/>
        <w:adjustRightInd w:val="0"/>
        <w:jc w:val="both"/>
        <w:rPr>
          <w:lang w:val="it-IT"/>
        </w:rPr>
      </w:pPr>
      <w:r w:rsidRPr="00064929">
        <w:rPr>
          <w:lang w:val="it-IT"/>
        </w:rPr>
        <w:t>c) valoarea aferenta prestatiilor noilor subcontractanti.</w:t>
      </w:r>
    </w:p>
    <w:p w:rsidR="00064929" w:rsidRPr="00064929" w:rsidRDefault="00064929" w:rsidP="00064929">
      <w:pPr>
        <w:overflowPunct w:val="0"/>
        <w:autoSpaceDE w:val="0"/>
        <w:autoSpaceDN w:val="0"/>
        <w:adjustRightInd w:val="0"/>
        <w:jc w:val="both"/>
        <w:rPr>
          <w:lang w:val="it-IT"/>
        </w:rPr>
      </w:pPr>
      <w:r w:rsidRPr="00064929">
        <w:rPr>
          <w:lang w:val="it-IT"/>
        </w:rPr>
        <w:t xml:space="preserve">19.7 </w:t>
      </w:r>
      <w:r w:rsidRPr="00064929">
        <w:rPr>
          <w:b/>
          <w:lang w:val="it-IT"/>
        </w:rPr>
        <w:t>–</w:t>
      </w:r>
      <w:r w:rsidRPr="00064929">
        <w:rPr>
          <w:lang w:val="it-IT"/>
        </w:rPr>
        <w:t xml:space="preserve"> Contractele prezentate conform punctului 19.6 vor fi in concordanta cu oferta si vor fi anexa la prezentul contract.</w:t>
      </w:r>
    </w:p>
    <w:p w:rsidR="00064929" w:rsidRPr="00064929" w:rsidRDefault="00064929" w:rsidP="00064929">
      <w:pPr>
        <w:overflowPunct w:val="0"/>
        <w:autoSpaceDE w:val="0"/>
        <w:autoSpaceDN w:val="0"/>
        <w:adjustRightInd w:val="0"/>
        <w:jc w:val="both"/>
        <w:rPr>
          <w:lang w:val="it-IT"/>
        </w:rPr>
      </w:pPr>
      <w:r w:rsidRPr="00064929">
        <w:rPr>
          <w:lang w:val="it-IT"/>
        </w:rPr>
        <w:t>19.8</w:t>
      </w:r>
      <w:r w:rsidRPr="00064929">
        <w:rPr>
          <w:b/>
          <w:lang w:val="it-IT"/>
        </w:rPr>
        <w:t xml:space="preserve">– </w:t>
      </w:r>
      <w:r w:rsidRPr="00064929">
        <w:rPr>
          <w:lang w:val="it-IT"/>
        </w:rPr>
        <w:t xml:space="preserve">Autoritatea contractanta va efectua plati direct catre subcontractant/subcontractantii care isi exprima optiunea in acest sens, printr-o instiintare, doar atunci cand prestatia acestora este confirmata prin documente agreate de toate cele trei parti, respectiv autoritatea contractanta, </w:t>
      </w:r>
      <w:r w:rsidRPr="00064929">
        <w:t xml:space="preserve">prestator </w:t>
      </w:r>
      <w:r w:rsidRPr="00064929">
        <w:rPr>
          <w:lang w:val="it-IT"/>
        </w:rPr>
        <w:t xml:space="preserve">si subcontracatant, sau de autoritatea contractanta si subcontractant atunci cand, in mod nejustificat, </w:t>
      </w:r>
      <w:r w:rsidRPr="00064929">
        <w:t xml:space="preserve">prestatorul </w:t>
      </w:r>
      <w:r w:rsidRPr="00064929">
        <w:rPr>
          <w:lang w:val="it-IT"/>
        </w:rPr>
        <w:t>blocheaza confirmarea obligatiilor asumate de subcontractant.</w:t>
      </w:r>
    </w:p>
    <w:p w:rsidR="00064929" w:rsidRPr="00064929" w:rsidRDefault="00064929" w:rsidP="00064929">
      <w:pPr>
        <w:overflowPunct w:val="0"/>
        <w:autoSpaceDE w:val="0"/>
        <w:autoSpaceDN w:val="0"/>
        <w:adjustRightInd w:val="0"/>
        <w:jc w:val="both"/>
        <w:rPr>
          <w:lang w:val="it-IT"/>
        </w:rPr>
      </w:pPr>
      <w:r w:rsidRPr="00064929">
        <w:rPr>
          <w:lang w:val="it-IT"/>
        </w:rPr>
        <w:t xml:space="preserve">19.9 </w:t>
      </w:r>
      <w:r w:rsidRPr="00064929">
        <w:rPr>
          <w:b/>
          <w:lang w:val="it-IT"/>
        </w:rPr>
        <w:t xml:space="preserve">– </w:t>
      </w:r>
      <w:r w:rsidRPr="00064929">
        <w:rPr>
          <w:lang w:val="it-IT"/>
        </w:rPr>
        <w:t>Subcontractantul/subcontractantii isi exprima optiunea de a fi platit/platiti direct de catre autoritatea contractanta, la momentul incheierii contractului de achizitie publica, sau la momentul introducerii acestora in contractul de achizitie publica.</w:t>
      </w:r>
    </w:p>
    <w:p w:rsidR="00064929" w:rsidRPr="00064929" w:rsidRDefault="00064929" w:rsidP="00064929">
      <w:pPr>
        <w:jc w:val="both"/>
        <w:rPr>
          <w:noProof/>
          <w:lang w:val="it-IT"/>
        </w:rPr>
      </w:pPr>
      <w:r w:rsidRPr="00064929">
        <w:rPr>
          <w:noProof/>
          <w:lang w:val="it-IT"/>
        </w:rPr>
        <w:t xml:space="preserve">19.10 </w:t>
      </w:r>
      <w:r w:rsidRPr="00064929">
        <w:rPr>
          <w:b/>
          <w:noProof/>
          <w:lang w:val="it-IT"/>
        </w:rPr>
        <w:t xml:space="preserve">– </w:t>
      </w:r>
      <w:r w:rsidRPr="00064929">
        <w:rPr>
          <w:noProof/>
          <w:lang w:val="it-IT"/>
        </w:rPr>
        <w:t xml:space="preserve">Dispozitiile prevazute la art. 19.8 si art. 19.9 nu diminueaza raspunderea </w:t>
      </w:r>
      <w:r w:rsidRPr="00064929">
        <w:rPr>
          <w:noProof/>
        </w:rPr>
        <w:t xml:space="preserve">prestatorului </w:t>
      </w:r>
      <w:r w:rsidRPr="00064929">
        <w:rPr>
          <w:noProof/>
          <w:lang w:val="it-IT"/>
        </w:rPr>
        <w:t>in ceea ce priveste modul de indeplinire a prezentului contract de achizitie publica.</w:t>
      </w:r>
    </w:p>
    <w:p w:rsidR="00064929" w:rsidRPr="00064929" w:rsidRDefault="00064929" w:rsidP="00773357">
      <w:pPr>
        <w:pStyle w:val="Standard"/>
        <w:shd w:val="clear" w:color="auto" w:fill="FFFFFF"/>
        <w:tabs>
          <w:tab w:val="left" w:pos="345"/>
        </w:tabs>
        <w:jc w:val="both"/>
        <w:rPr>
          <w:rFonts w:ascii="Times New Roman" w:hAnsi="Times New Roman" w:cs="Times New Roman"/>
          <w:b/>
          <w:bCs/>
          <w:iCs/>
          <w:kern w:val="0"/>
          <w:sz w:val="24"/>
          <w:szCs w:val="24"/>
          <w:lang w:val="ro-RO" w:eastAsia="en-US" w:bidi="ar-SA"/>
        </w:rPr>
      </w:pPr>
    </w:p>
    <w:p w:rsidR="004C792A" w:rsidRPr="00DD74AF" w:rsidRDefault="00CA60EF" w:rsidP="004C792A">
      <w:pPr>
        <w:shd w:val="clear" w:color="auto" w:fill="FFFFFF"/>
        <w:tabs>
          <w:tab w:val="left" w:pos="504"/>
        </w:tabs>
        <w:jc w:val="both"/>
        <w:rPr>
          <w:b/>
          <w:bCs/>
          <w:i/>
          <w:iCs/>
          <w:spacing w:val="-3"/>
        </w:rPr>
      </w:pPr>
      <w:r w:rsidRPr="00DD74AF">
        <w:rPr>
          <w:b/>
          <w:bCs/>
          <w:i/>
          <w:spacing w:val="-11"/>
        </w:rPr>
        <w:t>2</w:t>
      </w:r>
      <w:r w:rsidR="00541F71" w:rsidRPr="00DD74AF">
        <w:rPr>
          <w:b/>
          <w:bCs/>
          <w:i/>
          <w:spacing w:val="-11"/>
        </w:rPr>
        <w:t>0</w:t>
      </w:r>
      <w:r w:rsidR="00407956" w:rsidRPr="00DD74AF">
        <w:rPr>
          <w:b/>
          <w:bCs/>
          <w:i/>
          <w:spacing w:val="-11"/>
        </w:rPr>
        <w:t xml:space="preserve">. </w:t>
      </w:r>
      <w:r w:rsidR="00407956" w:rsidRPr="00DD74AF">
        <w:rPr>
          <w:b/>
          <w:bCs/>
          <w:i/>
          <w:iCs/>
          <w:spacing w:val="-3"/>
        </w:rPr>
        <w:t>Cesiunea</w:t>
      </w:r>
    </w:p>
    <w:p w:rsidR="00DD74AF" w:rsidRPr="00DD74AF" w:rsidRDefault="00CA60EF" w:rsidP="00DD74AF">
      <w:pPr>
        <w:shd w:val="clear" w:color="auto" w:fill="FFFFFF"/>
        <w:tabs>
          <w:tab w:val="left" w:pos="490"/>
        </w:tabs>
        <w:jc w:val="both"/>
      </w:pPr>
      <w:r w:rsidRPr="00064929">
        <w:t>2</w:t>
      </w:r>
      <w:r w:rsidR="00541F71" w:rsidRPr="00064929">
        <w:t>0</w:t>
      </w:r>
      <w:r w:rsidR="00407956" w:rsidRPr="00064929">
        <w:t xml:space="preserve">.1 </w:t>
      </w:r>
      <w:r w:rsidR="00DD74AF" w:rsidRPr="00DD74AF">
        <w:t xml:space="preserve"> </w:t>
      </w:r>
      <w:r w:rsidR="00DE38F0" w:rsidRPr="00DE38F0">
        <w:rPr>
          <w:bCs/>
          <w:spacing w:val="-11"/>
        </w:rPr>
        <w:t>Oricare dintre partile contractante are dreptul de a cesiona creantele nascute din prezentul contract, dar numai dupa primirea acordului scris al celeilalte parti, sub sanctiunea rezilierii contractului in conditiile prevazute de art.11.4.</w:t>
      </w:r>
    </w:p>
    <w:p w:rsidR="00407956" w:rsidRPr="00064929" w:rsidRDefault="00407956" w:rsidP="004C792A">
      <w:pPr>
        <w:shd w:val="clear" w:color="auto" w:fill="FFFFFF"/>
        <w:tabs>
          <w:tab w:val="left" w:pos="504"/>
        </w:tabs>
        <w:jc w:val="both"/>
      </w:pPr>
    </w:p>
    <w:p w:rsidR="00407956" w:rsidRPr="00DD74AF" w:rsidRDefault="00CA60EF" w:rsidP="00407956">
      <w:pPr>
        <w:pStyle w:val="DefaultText2"/>
        <w:jc w:val="both"/>
        <w:rPr>
          <w:b/>
          <w:bCs/>
          <w:i/>
          <w:iCs/>
        </w:rPr>
      </w:pPr>
      <w:r w:rsidRPr="00DD74AF">
        <w:rPr>
          <w:b/>
          <w:bCs/>
          <w:i/>
          <w:iCs/>
        </w:rPr>
        <w:t>2</w:t>
      </w:r>
      <w:r w:rsidR="00541F71" w:rsidRPr="00DD74AF">
        <w:rPr>
          <w:b/>
          <w:bCs/>
          <w:i/>
          <w:iCs/>
        </w:rPr>
        <w:t>1</w:t>
      </w:r>
      <w:r w:rsidR="00407956" w:rsidRPr="00DD74AF">
        <w:rPr>
          <w:b/>
          <w:bCs/>
          <w:i/>
          <w:iCs/>
        </w:rPr>
        <w:t>. Forţa majoră</w:t>
      </w:r>
    </w:p>
    <w:p w:rsidR="00407956" w:rsidRPr="00064929" w:rsidRDefault="00CA60EF" w:rsidP="00407956">
      <w:pPr>
        <w:pStyle w:val="DefaultText2"/>
        <w:jc w:val="both"/>
        <w:rPr>
          <w:bCs/>
        </w:rPr>
      </w:pPr>
      <w:r w:rsidRPr="00064929">
        <w:rPr>
          <w:bCs/>
        </w:rPr>
        <w:t>2</w:t>
      </w:r>
      <w:r w:rsidR="00541F71" w:rsidRPr="00064929">
        <w:rPr>
          <w:bCs/>
        </w:rPr>
        <w:t>1</w:t>
      </w:r>
      <w:r w:rsidR="00407956" w:rsidRPr="00064929">
        <w:rPr>
          <w:bCs/>
        </w:rPr>
        <w:t>.1 - Forţa majoră este constatată de o autoritate competentă.</w:t>
      </w:r>
    </w:p>
    <w:p w:rsidR="00407956" w:rsidRPr="00064929" w:rsidRDefault="00CA60EF" w:rsidP="00407956">
      <w:pPr>
        <w:pStyle w:val="DefaultText2"/>
        <w:jc w:val="both"/>
        <w:rPr>
          <w:bCs/>
        </w:rPr>
      </w:pPr>
      <w:r w:rsidRPr="00064929">
        <w:rPr>
          <w:bCs/>
        </w:rPr>
        <w:t>2</w:t>
      </w:r>
      <w:r w:rsidR="00541F71" w:rsidRPr="00064929">
        <w:rPr>
          <w:bCs/>
        </w:rPr>
        <w:t>1</w:t>
      </w:r>
      <w:r w:rsidR="00407956" w:rsidRPr="00064929">
        <w:rPr>
          <w:bCs/>
        </w:rPr>
        <w:t>.2 - Forţa majoră exonerează parţile contractante de îndeplinirea obligaţiilor asumate prin prezentul contract, pe toată perioada în care aceasta acţionează.</w:t>
      </w:r>
    </w:p>
    <w:p w:rsidR="00407956" w:rsidRPr="00064929" w:rsidRDefault="00CA60EF" w:rsidP="00407956">
      <w:pPr>
        <w:pStyle w:val="DefaultText2"/>
        <w:jc w:val="both"/>
        <w:rPr>
          <w:bCs/>
        </w:rPr>
      </w:pPr>
      <w:r w:rsidRPr="00064929">
        <w:rPr>
          <w:bCs/>
        </w:rPr>
        <w:lastRenderedPageBreak/>
        <w:t>2</w:t>
      </w:r>
      <w:r w:rsidR="00541F71" w:rsidRPr="00064929">
        <w:rPr>
          <w:bCs/>
        </w:rPr>
        <w:t>1</w:t>
      </w:r>
      <w:r w:rsidR="00407956" w:rsidRPr="00064929">
        <w:rPr>
          <w:bCs/>
        </w:rPr>
        <w:t>.3 - Îndeplinirea contractului va fi suspendată în perioada de acţiune a forţei majore, dar fără a prejudicia drepturile ce li se cuveneau părţilor până la apariţia acesteia.</w:t>
      </w:r>
    </w:p>
    <w:p w:rsidR="00407956" w:rsidRPr="00064929" w:rsidRDefault="00CA60EF" w:rsidP="00407956">
      <w:pPr>
        <w:pStyle w:val="DefaultText2"/>
        <w:jc w:val="both"/>
        <w:rPr>
          <w:bCs/>
        </w:rPr>
      </w:pPr>
      <w:r w:rsidRPr="00064929">
        <w:rPr>
          <w:bCs/>
        </w:rPr>
        <w:t>2</w:t>
      </w:r>
      <w:r w:rsidR="00541F71" w:rsidRPr="00064929">
        <w:rPr>
          <w:bCs/>
        </w:rPr>
        <w:t>1</w:t>
      </w:r>
      <w:r w:rsidR="00407956" w:rsidRPr="00064929">
        <w:rPr>
          <w:bCs/>
        </w:rPr>
        <w:t>.4 - Partea contractantă care invocă forţa majoră are obligaţia de a notifica celeilalte părţi, imediat şi în mod complet, producerea acesteia şi să ia orice măsuri care îi stau la dispoziţie în vederea limitării consecinţelor.</w:t>
      </w:r>
    </w:p>
    <w:p w:rsidR="007F5CCB" w:rsidRDefault="00CA60EF" w:rsidP="00407956">
      <w:pPr>
        <w:pStyle w:val="DefaultText2"/>
        <w:jc w:val="both"/>
        <w:rPr>
          <w:bCs/>
        </w:rPr>
      </w:pPr>
      <w:r w:rsidRPr="00064929">
        <w:rPr>
          <w:bCs/>
        </w:rPr>
        <w:t>2</w:t>
      </w:r>
      <w:r w:rsidR="00541F71" w:rsidRPr="00064929">
        <w:rPr>
          <w:bCs/>
        </w:rPr>
        <w:t>1</w:t>
      </w:r>
      <w:r w:rsidR="00407956" w:rsidRPr="00064929">
        <w:rPr>
          <w:bCs/>
        </w:rPr>
        <w:t>.5- Dacă forţa majoră acţionează sau se estimează ca va acţiona o perioadă mai mare de 6 luni, fiecare parte va avea dreptul să notifice celeilalte părţi încetarea de drept a prezentului contract, fără ca vreuna di</w:t>
      </w:r>
      <w:r w:rsidR="00DD74AF">
        <w:rPr>
          <w:bCs/>
        </w:rPr>
        <w:t>n parti sa poata pretinde ceceilalte daune – interese.</w:t>
      </w:r>
    </w:p>
    <w:p w:rsidR="00DD74AF" w:rsidRPr="00064929" w:rsidRDefault="00DD74AF" w:rsidP="00407956">
      <w:pPr>
        <w:pStyle w:val="DefaultText2"/>
        <w:jc w:val="both"/>
        <w:rPr>
          <w:b/>
          <w:bCs/>
          <w:iCs/>
        </w:rPr>
      </w:pPr>
    </w:p>
    <w:p w:rsidR="00407956" w:rsidRPr="00DD74AF" w:rsidRDefault="00CA60EF" w:rsidP="00407956">
      <w:pPr>
        <w:pStyle w:val="DefaultText2"/>
        <w:jc w:val="both"/>
        <w:rPr>
          <w:b/>
          <w:bCs/>
          <w:i/>
          <w:iCs/>
        </w:rPr>
      </w:pPr>
      <w:r w:rsidRPr="00DD74AF">
        <w:rPr>
          <w:b/>
          <w:bCs/>
          <w:i/>
          <w:iCs/>
        </w:rPr>
        <w:t>2</w:t>
      </w:r>
      <w:r w:rsidR="00541F71" w:rsidRPr="00DD74AF">
        <w:rPr>
          <w:b/>
          <w:bCs/>
          <w:i/>
          <w:iCs/>
        </w:rPr>
        <w:t>2</w:t>
      </w:r>
      <w:r w:rsidR="00407956" w:rsidRPr="00DD74AF">
        <w:rPr>
          <w:b/>
          <w:bCs/>
          <w:i/>
          <w:iCs/>
        </w:rPr>
        <w:t>. Soluţionarea litigiilor</w:t>
      </w:r>
    </w:p>
    <w:p w:rsidR="00407956" w:rsidRPr="00064929" w:rsidRDefault="00CA60EF" w:rsidP="00407956">
      <w:pPr>
        <w:pStyle w:val="DefaultText2"/>
        <w:jc w:val="both"/>
        <w:rPr>
          <w:bCs/>
        </w:rPr>
      </w:pPr>
      <w:r w:rsidRPr="00064929">
        <w:rPr>
          <w:bCs/>
        </w:rPr>
        <w:t>2</w:t>
      </w:r>
      <w:r w:rsidR="00541F71" w:rsidRPr="00064929">
        <w:rPr>
          <w:bCs/>
        </w:rPr>
        <w:t>2</w:t>
      </w:r>
      <w:r w:rsidR="00407956" w:rsidRPr="00064929">
        <w:rPr>
          <w:bCs/>
        </w:rPr>
        <w:t xml:space="preserve">.1 - Achizitorul şi </w:t>
      </w:r>
      <w:r w:rsidR="00C532AD" w:rsidRPr="00064929">
        <w:rPr>
          <w:bCs/>
        </w:rPr>
        <w:t>furnizor</w:t>
      </w:r>
      <w:r w:rsidR="00407956" w:rsidRPr="00064929">
        <w:rPr>
          <w:bCs/>
        </w:rPr>
        <w:t>ul vor depune toate eforturile pentru a rezolva pe cale amiabilă, prin tratative directe, orice neînţelegere sau dispută care se poate ivi între ei în cadrul sau în legătură cu îndeplinirea contractului.</w:t>
      </w:r>
    </w:p>
    <w:p w:rsidR="00407956" w:rsidRPr="004C792A" w:rsidRDefault="00CA60EF" w:rsidP="00407956">
      <w:pPr>
        <w:pStyle w:val="DefaultText"/>
        <w:jc w:val="both"/>
        <w:rPr>
          <w:szCs w:val="24"/>
          <w:lang w:val="it-IT"/>
        </w:rPr>
      </w:pPr>
      <w:r w:rsidRPr="004C792A">
        <w:rPr>
          <w:bCs/>
          <w:szCs w:val="24"/>
        </w:rPr>
        <w:t>2</w:t>
      </w:r>
      <w:r w:rsidR="00541F71" w:rsidRPr="004C792A">
        <w:rPr>
          <w:bCs/>
          <w:szCs w:val="24"/>
        </w:rPr>
        <w:t>2</w:t>
      </w:r>
      <w:r w:rsidR="00407956" w:rsidRPr="004C792A">
        <w:rPr>
          <w:bCs/>
          <w:szCs w:val="24"/>
        </w:rPr>
        <w:t xml:space="preserve">.2 - </w:t>
      </w:r>
      <w:r w:rsidR="00407956" w:rsidRPr="004C792A">
        <w:rPr>
          <w:szCs w:val="24"/>
          <w:lang w:val="it-IT"/>
        </w:rPr>
        <w:t>Dacă, după 15 zile de la începerea acestor tratative neoficiale, achizitorul şi</w:t>
      </w:r>
      <w:r w:rsidR="00407956" w:rsidRPr="004C792A">
        <w:rPr>
          <w:szCs w:val="24"/>
          <w:lang w:val="pt-BR"/>
        </w:rPr>
        <w:t xml:space="preserve"> </w:t>
      </w:r>
      <w:r w:rsidR="00C532AD" w:rsidRPr="004C792A">
        <w:rPr>
          <w:szCs w:val="24"/>
          <w:lang w:val="pt-BR"/>
        </w:rPr>
        <w:t>furnizor</w:t>
      </w:r>
      <w:r w:rsidR="00407956" w:rsidRPr="004C792A">
        <w:rPr>
          <w:szCs w:val="24"/>
          <w:lang w:val="pt-BR"/>
        </w:rPr>
        <w:t>ul</w:t>
      </w:r>
      <w:r w:rsidR="00407956" w:rsidRPr="004C792A">
        <w:rPr>
          <w:szCs w:val="24"/>
          <w:lang w:val="it-IT"/>
        </w:rPr>
        <w:t xml:space="preserve"> nu reuşesc să rezolve în mod amiabil o divergenţă contractuală, fiecare poate solicita ca disputa să se soluţioneze, de către instanţele judecatoreşti de la sediul  autoritatii contractante.</w:t>
      </w:r>
    </w:p>
    <w:p w:rsidR="00407956" w:rsidRPr="00DD74AF" w:rsidRDefault="00CA60EF" w:rsidP="00407956">
      <w:pPr>
        <w:pStyle w:val="DefaultText2"/>
        <w:jc w:val="both"/>
        <w:rPr>
          <w:b/>
          <w:bCs/>
          <w:i/>
          <w:iCs/>
        </w:rPr>
      </w:pPr>
      <w:r w:rsidRPr="00DD74AF">
        <w:rPr>
          <w:b/>
          <w:bCs/>
          <w:i/>
          <w:iCs/>
        </w:rPr>
        <w:t>2</w:t>
      </w:r>
      <w:r w:rsidR="00541F71" w:rsidRPr="00DD74AF">
        <w:rPr>
          <w:b/>
          <w:bCs/>
          <w:i/>
          <w:iCs/>
        </w:rPr>
        <w:t>3</w:t>
      </w:r>
      <w:r w:rsidR="00407956" w:rsidRPr="00DD74AF">
        <w:rPr>
          <w:b/>
          <w:bCs/>
          <w:i/>
          <w:iCs/>
        </w:rPr>
        <w:t>. Limba care guvernează contractul</w:t>
      </w:r>
    </w:p>
    <w:p w:rsidR="00407956" w:rsidRDefault="00CA60EF" w:rsidP="00407956">
      <w:pPr>
        <w:pStyle w:val="DefaultText2"/>
        <w:jc w:val="both"/>
        <w:rPr>
          <w:bCs/>
        </w:rPr>
      </w:pPr>
      <w:r w:rsidRPr="004C792A">
        <w:rPr>
          <w:bCs/>
        </w:rPr>
        <w:t>2</w:t>
      </w:r>
      <w:r w:rsidR="00541F71" w:rsidRPr="004C792A">
        <w:rPr>
          <w:bCs/>
        </w:rPr>
        <w:t>3</w:t>
      </w:r>
      <w:r w:rsidR="00407956" w:rsidRPr="004C792A">
        <w:rPr>
          <w:bCs/>
        </w:rPr>
        <w:t>.1 - Limba care guvernează contractul este limba română.</w:t>
      </w:r>
    </w:p>
    <w:p w:rsidR="00DD74AF" w:rsidRPr="004C792A" w:rsidRDefault="00DD74AF" w:rsidP="00407956">
      <w:pPr>
        <w:pStyle w:val="DefaultText2"/>
        <w:jc w:val="both"/>
        <w:rPr>
          <w:bCs/>
        </w:rPr>
      </w:pPr>
    </w:p>
    <w:p w:rsidR="00407956" w:rsidRPr="00DD74AF" w:rsidRDefault="00CA60EF" w:rsidP="00407956">
      <w:pPr>
        <w:pStyle w:val="DefaultText2"/>
        <w:jc w:val="both"/>
        <w:rPr>
          <w:b/>
          <w:bCs/>
          <w:i/>
          <w:iCs/>
        </w:rPr>
      </w:pPr>
      <w:r w:rsidRPr="00DD74AF">
        <w:rPr>
          <w:b/>
          <w:bCs/>
          <w:i/>
          <w:iCs/>
        </w:rPr>
        <w:t>2</w:t>
      </w:r>
      <w:r w:rsidR="00541F71" w:rsidRPr="00DD74AF">
        <w:rPr>
          <w:b/>
          <w:bCs/>
          <w:i/>
          <w:iCs/>
        </w:rPr>
        <w:t>4</w:t>
      </w:r>
      <w:r w:rsidR="00407956" w:rsidRPr="00DD74AF">
        <w:rPr>
          <w:b/>
          <w:bCs/>
          <w:i/>
          <w:iCs/>
        </w:rPr>
        <w:t>. Comunicări</w:t>
      </w:r>
    </w:p>
    <w:p w:rsidR="00407956" w:rsidRPr="004C792A" w:rsidRDefault="00CA60EF" w:rsidP="00407956">
      <w:pPr>
        <w:pStyle w:val="DefaultText2"/>
        <w:jc w:val="both"/>
        <w:rPr>
          <w:bCs/>
        </w:rPr>
      </w:pPr>
      <w:r w:rsidRPr="004C792A">
        <w:rPr>
          <w:bCs/>
        </w:rPr>
        <w:t>2</w:t>
      </w:r>
      <w:r w:rsidR="00541F71" w:rsidRPr="004C792A">
        <w:rPr>
          <w:bCs/>
        </w:rPr>
        <w:t>4</w:t>
      </w:r>
      <w:r w:rsidR="00407956" w:rsidRPr="004C792A">
        <w:rPr>
          <w:bCs/>
        </w:rPr>
        <w:t>.1 - (1) Orice comunicare între părţi, referitoare la îndeplinirea prezentului contract, trebuie să fie transmisă în scris.</w:t>
      </w:r>
    </w:p>
    <w:p w:rsidR="00407956" w:rsidRPr="004C792A" w:rsidRDefault="00407956" w:rsidP="00917253">
      <w:pPr>
        <w:pStyle w:val="DefaultText2"/>
        <w:ind w:firstLine="720"/>
        <w:jc w:val="both"/>
        <w:rPr>
          <w:bCs/>
        </w:rPr>
      </w:pPr>
      <w:r w:rsidRPr="004C792A">
        <w:rPr>
          <w:bCs/>
        </w:rPr>
        <w:t>(2) Orice document scris trebuie înregistrat atât în momentul transmiterii, cât şi în momentul primirii.</w:t>
      </w:r>
    </w:p>
    <w:p w:rsidR="00407956" w:rsidRDefault="00CA60EF" w:rsidP="00407956">
      <w:pPr>
        <w:pStyle w:val="DefaultText2"/>
        <w:jc w:val="both"/>
        <w:rPr>
          <w:bCs/>
        </w:rPr>
      </w:pPr>
      <w:r w:rsidRPr="004C792A">
        <w:rPr>
          <w:bCs/>
        </w:rPr>
        <w:t>2</w:t>
      </w:r>
      <w:r w:rsidR="00541F71" w:rsidRPr="004C792A">
        <w:rPr>
          <w:bCs/>
        </w:rPr>
        <w:t>4</w:t>
      </w:r>
      <w:r w:rsidR="00407956" w:rsidRPr="004C792A">
        <w:rPr>
          <w:bCs/>
        </w:rPr>
        <w:t>.2 - Comunicările între părţi se pot face şi</w:t>
      </w:r>
      <w:r w:rsidR="006E7489" w:rsidRPr="004C792A">
        <w:rPr>
          <w:bCs/>
        </w:rPr>
        <w:t xml:space="preserve"> prin telefon, </w:t>
      </w:r>
      <w:r w:rsidR="00407956" w:rsidRPr="004C792A">
        <w:rPr>
          <w:bCs/>
        </w:rPr>
        <w:t>fax sau e-mail cu condiţia confirmării în scris a primirii comunicării.</w:t>
      </w:r>
    </w:p>
    <w:p w:rsidR="00DD74AF" w:rsidRPr="004C792A" w:rsidRDefault="00DD74AF" w:rsidP="00407956">
      <w:pPr>
        <w:pStyle w:val="DefaultText2"/>
        <w:jc w:val="both"/>
        <w:rPr>
          <w:bCs/>
        </w:rPr>
      </w:pPr>
    </w:p>
    <w:p w:rsidR="00407956" w:rsidRPr="00DD74AF" w:rsidRDefault="00CA60EF" w:rsidP="00407956">
      <w:pPr>
        <w:pStyle w:val="DefaultText2"/>
        <w:jc w:val="both"/>
        <w:rPr>
          <w:b/>
          <w:bCs/>
          <w:i/>
          <w:iCs/>
        </w:rPr>
      </w:pPr>
      <w:r w:rsidRPr="00DD74AF">
        <w:rPr>
          <w:b/>
          <w:bCs/>
          <w:i/>
          <w:iCs/>
        </w:rPr>
        <w:t>2</w:t>
      </w:r>
      <w:r w:rsidR="00541F71" w:rsidRPr="00DD74AF">
        <w:rPr>
          <w:b/>
          <w:bCs/>
          <w:i/>
          <w:iCs/>
        </w:rPr>
        <w:t>5</w:t>
      </w:r>
      <w:r w:rsidR="00407956" w:rsidRPr="00DD74AF">
        <w:rPr>
          <w:b/>
          <w:bCs/>
          <w:i/>
          <w:iCs/>
        </w:rPr>
        <w:t>. Legea aplicabilă contractului</w:t>
      </w:r>
    </w:p>
    <w:p w:rsidR="00407956" w:rsidRPr="004C792A" w:rsidRDefault="00CA60EF" w:rsidP="00407956">
      <w:pPr>
        <w:pStyle w:val="DefaultText2"/>
        <w:jc w:val="both"/>
        <w:rPr>
          <w:bCs/>
        </w:rPr>
      </w:pPr>
      <w:r w:rsidRPr="004C792A">
        <w:rPr>
          <w:bCs/>
        </w:rPr>
        <w:t>2</w:t>
      </w:r>
      <w:r w:rsidR="00541F71" w:rsidRPr="004C792A">
        <w:rPr>
          <w:bCs/>
        </w:rPr>
        <w:t>5</w:t>
      </w:r>
      <w:r w:rsidR="00407956" w:rsidRPr="004C792A">
        <w:rPr>
          <w:bCs/>
        </w:rPr>
        <w:t>.1 - Contractul va fi interpretat conform legilor din România.</w:t>
      </w:r>
    </w:p>
    <w:p w:rsidR="00407956" w:rsidRPr="004C792A" w:rsidRDefault="00407956" w:rsidP="007D57A4">
      <w:pPr>
        <w:pStyle w:val="DefaultText2"/>
        <w:ind w:firstLine="720"/>
        <w:jc w:val="both"/>
        <w:rPr>
          <w:bCs/>
        </w:rPr>
      </w:pPr>
      <w:r w:rsidRPr="004C792A">
        <w:rPr>
          <w:bCs/>
        </w:rPr>
        <w:t>Părţile au înteles să încheie azi .......................... prezentul contract în 2 (două)</w:t>
      </w:r>
      <w:r w:rsidR="007D57A4" w:rsidRPr="004C792A">
        <w:rPr>
          <w:bCs/>
        </w:rPr>
        <w:t xml:space="preserve"> </w:t>
      </w:r>
      <w:r w:rsidRPr="004C792A">
        <w:rPr>
          <w:bCs/>
        </w:rPr>
        <w:t>exemplare, câte unul pentru fiecare parte.</w:t>
      </w:r>
    </w:p>
    <w:p w:rsidR="00B04AAF" w:rsidRPr="004C792A" w:rsidRDefault="00B04AAF" w:rsidP="00AE57FA">
      <w:pPr>
        <w:pStyle w:val="BodyText"/>
        <w:spacing w:after="0"/>
        <w:rPr>
          <w:b/>
        </w:rPr>
      </w:pPr>
    </w:p>
    <w:p w:rsidR="00541F71" w:rsidRPr="004C792A" w:rsidRDefault="00541F71" w:rsidP="00AE57FA">
      <w:pPr>
        <w:pStyle w:val="BodyText"/>
        <w:spacing w:after="0"/>
        <w:rPr>
          <w:b/>
        </w:rPr>
      </w:pPr>
      <w:r w:rsidRPr="004C792A">
        <w:rPr>
          <w:b/>
        </w:rPr>
        <w:t>ACHIZITOR,</w:t>
      </w:r>
      <w:r w:rsidRPr="004C792A">
        <w:rPr>
          <w:b/>
        </w:rPr>
        <w:tab/>
      </w:r>
      <w:r w:rsidRPr="004C792A">
        <w:rPr>
          <w:b/>
        </w:rPr>
        <w:tab/>
      </w:r>
      <w:r w:rsidRPr="004C792A">
        <w:rPr>
          <w:b/>
        </w:rPr>
        <w:tab/>
      </w:r>
      <w:r w:rsidRPr="004C792A">
        <w:rPr>
          <w:b/>
        </w:rPr>
        <w:tab/>
      </w:r>
      <w:r w:rsidRPr="004C792A">
        <w:rPr>
          <w:b/>
        </w:rPr>
        <w:tab/>
      </w:r>
      <w:r w:rsidR="00AE57FA" w:rsidRPr="004C792A">
        <w:rPr>
          <w:b/>
        </w:rPr>
        <w:t xml:space="preserve">  </w:t>
      </w:r>
      <w:r w:rsidR="00870077">
        <w:rPr>
          <w:b/>
        </w:rPr>
        <w:t xml:space="preserve">                  </w:t>
      </w:r>
      <w:r w:rsidR="00AE57FA" w:rsidRPr="004C792A">
        <w:rPr>
          <w:b/>
        </w:rPr>
        <w:t>FURNIZOR</w:t>
      </w:r>
      <w:bookmarkStart w:id="0" w:name="_GoBack"/>
      <w:bookmarkEnd w:id="0"/>
    </w:p>
    <w:sectPr w:rsidR="00541F71" w:rsidRPr="004C792A" w:rsidSect="003519AD">
      <w:pgSz w:w="11906" w:h="16838"/>
      <w:pgMar w:top="990" w:right="707" w:bottom="73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20517"/>
    <w:multiLevelType w:val="hybridMultilevel"/>
    <w:tmpl w:val="41A484E6"/>
    <w:lvl w:ilvl="0" w:tplc="454CC146">
      <w:start w:val="1"/>
      <w:numFmt w:val="lowerLetter"/>
      <w:lvlText w:val="%1)"/>
      <w:lvlJc w:val="left"/>
      <w:pPr>
        <w:ind w:left="1620" w:hanging="360"/>
      </w:pPr>
      <w:rPr>
        <w:rFonts w:hint="default"/>
      </w:rPr>
    </w:lvl>
    <w:lvl w:ilvl="1" w:tplc="04180019" w:tentative="1">
      <w:start w:val="1"/>
      <w:numFmt w:val="lowerLetter"/>
      <w:lvlText w:val="%2."/>
      <w:lvlJc w:val="left"/>
      <w:pPr>
        <w:ind w:left="2340" w:hanging="360"/>
      </w:pPr>
    </w:lvl>
    <w:lvl w:ilvl="2" w:tplc="0418001B" w:tentative="1">
      <w:start w:val="1"/>
      <w:numFmt w:val="lowerRoman"/>
      <w:lvlText w:val="%3."/>
      <w:lvlJc w:val="right"/>
      <w:pPr>
        <w:ind w:left="3060" w:hanging="180"/>
      </w:pPr>
    </w:lvl>
    <w:lvl w:ilvl="3" w:tplc="0418000F" w:tentative="1">
      <w:start w:val="1"/>
      <w:numFmt w:val="decimal"/>
      <w:lvlText w:val="%4."/>
      <w:lvlJc w:val="left"/>
      <w:pPr>
        <w:ind w:left="3780" w:hanging="360"/>
      </w:pPr>
    </w:lvl>
    <w:lvl w:ilvl="4" w:tplc="04180019" w:tentative="1">
      <w:start w:val="1"/>
      <w:numFmt w:val="lowerLetter"/>
      <w:lvlText w:val="%5."/>
      <w:lvlJc w:val="left"/>
      <w:pPr>
        <w:ind w:left="4500" w:hanging="360"/>
      </w:pPr>
    </w:lvl>
    <w:lvl w:ilvl="5" w:tplc="0418001B" w:tentative="1">
      <w:start w:val="1"/>
      <w:numFmt w:val="lowerRoman"/>
      <w:lvlText w:val="%6."/>
      <w:lvlJc w:val="right"/>
      <w:pPr>
        <w:ind w:left="5220" w:hanging="180"/>
      </w:pPr>
    </w:lvl>
    <w:lvl w:ilvl="6" w:tplc="0418000F" w:tentative="1">
      <w:start w:val="1"/>
      <w:numFmt w:val="decimal"/>
      <w:lvlText w:val="%7."/>
      <w:lvlJc w:val="left"/>
      <w:pPr>
        <w:ind w:left="5940" w:hanging="360"/>
      </w:pPr>
    </w:lvl>
    <w:lvl w:ilvl="7" w:tplc="04180019" w:tentative="1">
      <w:start w:val="1"/>
      <w:numFmt w:val="lowerLetter"/>
      <w:lvlText w:val="%8."/>
      <w:lvlJc w:val="left"/>
      <w:pPr>
        <w:ind w:left="6660" w:hanging="360"/>
      </w:pPr>
    </w:lvl>
    <w:lvl w:ilvl="8" w:tplc="0418001B" w:tentative="1">
      <w:start w:val="1"/>
      <w:numFmt w:val="lowerRoman"/>
      <w:lvlText w:val="%9."/>
      <w:lvlJc w:val="right"/>
      <w:pPr>
        <w:ind w:left="7380" w:hanging="180"/>
      </w:pPr>
    </w:lvl>
  </w:abstractNum>
  <w:abstractNum w:abstractNumId="1" w15:restartNumberingAfterBreak="0">
    <w:nsid w:val="05222A60"/>
    <w:multiLevelType w:val="hybridMultilevel"/>
    <w:tmpl w:val="BC9C5E92"/>
    <w:lvl w:ilvl="0" w:tplc="0DA496DA">
      <w:start w:val="1"/>
      <w:numFmt w:val="decimal"/>
      <w:lvlText w:val="%1."/>
      <w:lvlJc w:val="left"/>
      <w:pPr>
        <w:tabs>
          <w:tab w:val="num" w:pos="990"/>
        </w:tabs>
        <w:ind w:left="990" w:hanging="360"/>
      </w:pPr>
      <w:rPr>
        <w:rFonts w:hint="default"/>
        <w:b w:val="0"/>
      </w:rPr>
    </w:lvl>
    <w:lvl w:ilvl="1" w:tplc="04090003">
      <w:start w:val="1"/>
      <w:numFmt w:val="lowerLetter"/>
      <w:lvlText w:val="%2."/>
      <w:lvlJc w:val="left"/>
      <w:pPr>
        <w:tabs>
          <w:tab w:val="num" w:pos="1170"/>
        </w:tabs>
        <w:ind w:left="1170" w:hanging="360"/>
      </w:pPr>
    </w:lvl>
    <w:lvl w:ilvl="2" w:tplc="04090005" w:tentative="1">
      <w:start w:val="1"/>
      <w:numFmt w:val="lowerRoman"/>
      <w:lvlText w:val="%3."/>
      <w:lvlJc w:val="right"/>
      <w:pPr>
        <w:tabs>
          <w:tab w:val="num" w:pos="1890"/>
        </w:tabs>
        <w:ind w:left="1890" w:hanging="180"/>
      </w:pPr>
    </w:lvl>
    <w:lvl w:ilvl="3" w:tplc="04090001" w:tentative="1">
      <w:start w:val="1"/>
      <w:numFmt w:val="decimal"/>
      <w:lvlText w:val="%4."/>
      <w:lvlJc w:val="left"/>
      <w:pPr>
        <w:tabs>
          <w:tab w:val="num" w:pos="2610"/>
        </w:tabs>
        <w:ind w:left="2610" w:hanging="360"/>
      </w:pPr>
    </w:lvl>
    <w:lvl w:ilvl="4" w:tplc="04090003" w:tentative="1">
      <w:start w:val="1"/>
      <w:numFmt w:val="lowerLetter"/>
      <w:lvlText w:val="%5."/>
      <w:lvlJc w:val="left"/>
      <w:pPr>
        <w:tabs>
          <w:tab w:val="num" w:pos="3330"/>
        </w:tabs>
        <w:ind w:left="3330" w:hanging="360"/>
      </w:pPr>
    </w:lvl>
    <w:lvl w:ilvl="5" w:tplc="04090005" w:tentative="1">
      <w:start w:val="1"/>
      <w:numFmt w:val="lowerRoman"/>
      <w:lvlText w:val="%6."/>
      <w:lvlJc w:val="right"/>
      <w:pPr>
        <w:tabs>
          <w:tab w:val="num" w:pos="4050"/>
        </w:tabs>
        <w:ind w:left="4050" w:hanging="180"/>
      </w:pPr>
    </w:lvl>
    <w:lvl w:ilvl="6" w:tplc="04090001" w:tentative="1">
      <w:start w:val="1"/>
      <w:numFmt w:val="decimal"/>
      <w:lvlText w:val="%7."/>
      <w:lvlJc w:val="left"/>
      <w:pPr>
        <w:tabs>
          <w:tab w:val="num" w:pos="4770"/>
        </w:tabs>
        <w:ind w:left="4770" w:hanging="360"/>
      </w:pPr>
    </w:lvl>
    <w:lvl w:ilvl="7" w:tplc="04090003" w:tentative="1">
      <w:start w:val="1"/>
      <w:numFmt w:val="lowerLetter"/>
      <w:lvlText w:val="%8."/>
      <w:lvlJc w:val="left"/>
      <w:pPr>
        <w:tabs>
          <w:tab w:val="num" w:pos="5490"/>
        </w:tabs>
        <w:ind w:left="5490" w:hanging="360"/>
      </w:pPr>
    </w:lvl>
    <w:lvl w:ilvl="8" w:tplc="04090005" w:tentative="1">
      <w:start w:val="1"/>
      <w:numFmt w:val="lowerRoman"/>
      <w:lvlText w:val="%9."/>
      <w:lvlJc w:val="right"/>
      <w:pPr>
        <w:tabs>
          <w:tab w:val="num" w:pos="6210"/>
        </w:tabs>
        <w:ind w:left="6210" w:hanging="180"/>
      </w:pPr>
    </w:lvl>
  </w:abstractNum>
  <w:abstractNum w:abstractNumId="2" w15:restartNumberingAfterBreak="0">
    <w:nsid w:val="05EA0B14"/>
    <w:multiLevelType w:val="hybridMultilevel"/>
    <w:tmpl w:val="7CCC3E5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B6A1169"/>
    <w:multiLevelType w:val="singleLevel"/>
    <w:tmpl w:val="56B24D5A"/>
    <w:lvl w:ilvl="0">
      <w:start w:val="54"/>
      <w:numFmt w:val="bullet"/>
      <w:lvlText w:val="-"/>
      <w:lvlJc w:val="left"/>
      <w:pPr>
        <w:tabs>
          <w:tab w:val="num" w:pos="1080"/>
        </w:tabs>
        <w:ind w:left="1080" w:hanging="360"/>
      </w:pPr>
      <w:rPr>
        <w:rFonts w:hint="default"/>
      </w:rPr>
    </w:lvl>
  </w:abstractNum>
  <w:abstractNum w:abstractNumId="4" w15:restartNumberingAfterBreak="0">
    <w:nsid w:val="1A8D3B11"/>
    <w:multiLevelType w:val="hybridMultilevel"/>
    <w:tmpl w:val="F7760D7A"/>
    <w:lvl w:ilvl="0" w:tplc="803039FA">
      <w:start w:val="1"/>
      <w:numFmt w:val="lowerLetter"/>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 w15:restartNumberingAfterBreak="0">
    <w:nsid w:val="1D4935EE"/>
    <w:multiLevelType w:val="hybridMultilevel"/>
    <w:tmpl w:val="6852AB2A"/>
    <w:lvl w:ilvl="0" w:tplc="2FD66D7A">
      <w:start w:val="2"/>
      <w:numFmt w:val="decimal"/>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6"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7" w15:restartNumberingAfterBreak="0">
    <w:nsid w:val="469E4FF1"/>
    <w:multiLevelType w:val="hybridMultilevel"/>
    <w:tmpl w:val="4826646A"/>
    <w:lvl w:ilvl="0" w:tplc="04180019">
      <w:start w:val="1"/>
      <w:numFmt w:val="lowerLetter"/>
      <w:lvlText w:val="%1."/>
      <w:lvlJc w:val="left"/>
      <w:pPr>
        <w:ind w:left="36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63366D51"/>
    <w:multiLevelType w:val="singleLevel"/>
    <w:tmpl w:val="F940A482"/>
    <w:lvl w:ilvl="0">
      <w:start w:val="1"/>
      <w:numFmt w:val="decimal"/>
      <w:lvlText w:val="3.%1"/>
      <w:legacy w:legacy="1" w:legacySpace="0" w:legacyIndent="367"/>
      <w:lvlJc w:val="left"/>
      <w:rPr>
        <w:rFonts w:ascii="Times New Roman" w:hAnsi="Times New Roman" w:cs="Times New Roman" w:hint="default"/>
      </w:rPr>
    </w:lvl>
  </w:abstractNum>
  <w:abstractNum w:abstractNumId="9" w15:restartNumberingAfterBreak="0">
    <w:nsid w:val="64EE5C45"/>
    <w:multiLevelType w:val="hybridMultilevel"/>
    <w:tmpl w:val="921839F8"/>
    <w:lvl w:ilvl="0" w:tplc="3112C796">
      <w:start w:val="1"/>
      <w:numFmt w:val="decimal"/>
      <w:lvlText w:val="%1."/>
      <w:lvlJc w:val="left"/>
      <w:pPr>
        <w:ind w:left="720" w:hanging="360"/>
      </w:pPr>
      <w:rPr>
        <w:rFonts w:ascii="Times New Roman" w:eastAsia="Calibri" w:hAnsi="Times New Roman"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6F817061"/>
    <w:multiLevelType w:val="singleLevel"/>
    <w:tmpl w:val="05EEF6E0"/>
    <w:lvl w:ilvl="0">
      <w:start w:val="1"/>
      <w:numFmt w:val="decimal"/>
      <w:lvlText w:val="%1."/>
      <w:lvlJc w:val="left"/>
      <w:pPr>
        <w:tabs>
          <w:tab w:val="num" w:pos="810"/>
        </w:tabs>
        <w:ind w:left="810" w:hanging="720"/>
      </w:pPr>
      <w:rPr>
        <w:rFonts w:hint="default"/>
      </w:rPr>
    </w:lvl>
  </w:abstractNum>
  <w:abstractNum w:abstractNumId="11" w15:restartNumberingAfterBreak="0">
    <w:nsid w:val="7E6408FB"/>
    <w:multiLevelType w:val="hybridMultilevel"/>
    <w:tmpl w:val="7CCC3E5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1"/>
  </w:num>
  <w:num w:numId="3">
    <w:abstractNumId w:val="11"/>
  </w:num>
  <w:num w:numId="4">
    <w:abstractNumId w:val="3"/>
  </w:num>
  <w:num w:numId="5">
    <w:abstractNumId w:val="4"/>
  </w:num>
  <w:num w:numId="6">
    <w:abstractNumId w:val="5"/>
  </w:num>
  <w:num w:numId="7">
    <w:abstractNumId w:val="2"/>
  </w:num>
  <w:num w:numId="8">
    <w:abstractNumId w:val="0"/>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9"/>
  </w:num>
  <w:num w:numId="12">
    <w:abstractNumId w:val="7"/>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6A3"/>
    <w:rsid w:val="000067C3"/>
    <w:rsid w:val="000103CA"/>
    <w:rsid w:val="00020917"/>
    <w:rsid w:val="00023265"/>
    <w:rsid w:val="0003500F"/>
    <w:rsid w:val="000356A3"/>
    <w:rsid w:val="00041C26"/>
    <w:rsid w:val="000510EB"/>
    <w:rsid w:val="00064929"/>
    <w:rsid w:val="00077A10"/>
    <w:rsid w:val="00086418"/>
    <w:rsid w:val="000878B2"/>
    <w:rsid w:val="000C1C32"/>
    <w:rsid w:val="000C4B11"/>
    <w:rsid w:val="000C5393"/>
    <w:rsid w:val="000D1D65"/>
    <w:rsid w:val="000F71B6"/>
    <w:rsid w:val="00106DDC"/>
    <w:rsid w:val="0011418E"/>
    <w:rsid w:val="00120E03"/>
    <w:rsid w:val="00127E6C"/>
    <w:rsid w:val="00133DF5"/>
    <w:rsid w:val="00137188"/>
    <w:rsid w:val="00146668"/>
    <w:rsid w:val="0016364A"/>
    <w:rsid w:val="00164CC7"/>
    <w:rsid w:val="00172FE3"/>
    <w:rsid w:val="00183174"/>
    <w:rsid w:val="001A1530"/>
    <w:rsid w:val="001B0315"/>
    <w:rsid w:val="001B43E9"/>
    <w:rsid w:val="001D03D7"/>
    <w:rsid w:val="001F465D"/>
    <w:rsid w:val="001F52E5"/>
    <w:rsid w:val="001F532A"/>
    <w:rsid w:val="001F61DB"/>
    <w:rsid w:val="00206242"/>
    <w:rsid w:val="002102F0"/>
    <w:rsid w:val="00216B9D"/>
    <w:rsid w:val="00226729"/>
    <w:rsid w:val="0024442D"/>
    <w:rsid w:val="00265D28"/>
    <w:rsid w:val="002672FB"/>
    <w:rsid w:val="002801CF"/>
    <w:rsid w:val="0028031C"/>
    <w:rsid w:val="002826DD"/>
    <w:rsid w:val="00284A8B"/>
    <w:rsid w:val="00297F44"/>
    <w:rsid w:val="002A74A8"/>
    <w:rsid w:val="002A7C3A"/>
    <w:rsid w:val="002E080D"/>
    <w:rsid w:val="002E10A2"/>
    <w:rsid w:val="002E53F8"/>
    <w:rsid w:val="002F01EB"/>
    <w:rsid w:val="00306634"/>
    <w:rsid w:val="00307E66"/>
    <w:rsid w:val="00313738"/>
    <w:rsid w:val="00313A29"/>
    <w:rsid w:val="00315FBC"/>
    <w:rsid w:val="00332CE7"/>
    <w:rsid w:val="00341921"/>
    <w:rsid w:val="003519AD"/>
    <w:rsid w:val="0037216E"/>
    <w:rsid w:val="00372348"/>
    <w:rsid w:val="003764E7"/>
    <w:rsid w:val="00381563"/>
    <w:rsid w:val="00395D47"/>
    <w:rsid w:val="003B5D3F"/>
    <w:rsid w:val="003D16A7"/>
    <w:rsid w:val="003E7515"/>
    <w:rsid w:val="0040431C"/>
    <w:rsid w:val="00407956"/>
    <w:rsid w:val="00415F3B"/>
    <w:rsid w:val="00425970"/>
    <w:rsid w:val="00425AFE"/>
    <w:rsid w:val="00432E7B"/>
    <w:rsid w:val="00463E89"/>
    <w:rsid w:val="0046789E"/>
    <w:rsid w:val="004B3801"/>
    <w:rsid w:val="004C458D"/>
    <w:rsid w:val="004C792A"/>
    <w:rsid w:val="004E0463"/>
    <w:rsid w:val="004F2050"/>
    <w:rsid w:val="004F444E"/>
    <w:rsid w:val="004F5CAA"/>
    <w:rsid w:val="005250AC"/>
    <w:rsid w:val="00525690"/>
    <w:rsid w:val="00534C5E"/>
    <w:rsid w:val="00537EC2"/>
    <w:rsid w:val="00541F71"/>
    <w:rsid w:val="00546536"/>
    <w:rsid w:val="00554896"/>
    <w:rsid w:val="00554D4E"/>
    <w:rsid w:val="00566953"/>
    <w:rsid w:val="00574901"/>
    <w:rsid w:val="00585903"/>
    <w:rsid w:val="00595618"/>
    <w:rsid w:val="005961DA"/>
    <w:rsid w:val="005A0778"/>
    <w:rsid w:val="005A08CC"/>
    <w:rsid w:val="005B0CF1"/>
    <w:rsid w:val="005C0CC4"/>
    <w:rsid w:val="005C399A"/>
    <w:rsid w:val="005D0A84"/>
    <w:rsid w:val="005F4281"/>
    <w:rsid w:val="00603973"/>
    <w:rsid w:val="00604AB9"/>
    <w:rsid w:val="0061015D"/>
    <w:rsid w:val="00632C03"/>
    <w:rsid w:val="00640B31"/>
    <w:rsid w:val="00652AE7"/>
    <w:rsid w:val="006533DE"/>
    <w:rsid w:val="006548BB"/>
    <w:rsid w:val="00657C6F"/>
    <w:rsid w:val="00657E46"/>
    <w:rsid w:val="00671C0E"/>
    <w:rsid w:val="00682C42"/>
    <w:rsid w:val="006A7038"/>
    <w:rsid w:val="006B0410"/>
    <w:rsid w:val="006B687C"/>
    <w:rsid w:val="006C2C64"/>
    <w:rsid w:val="006C3BFB"/>
    <w:rsid w:val="006D3511"/>
    <w:rsid w:val="006E0F7C"/>
    <w:rsid w:val="006E7489"/>
    <w:rsid w:val="00715C6D"/>
    <w:rsid w:val="00737767"/>
    <w:rsid w:val="007470FF"/>
    <w:rsid w:val="007478EE"/>
    <w:rsid w:val="00761F27"/>
    <w:rsid w:val="00767DDA"/>
    <w:rsid w:val="00773357"/>
    <w:rsid w:val="00773FC2"/>
    <w:rsid w:val="007863EE"/>
    <w:rsid w:val="007904D8"/>
    <w:rsid w:val="007A6E84"/>
    <w:rsid w:val="007C299A"/>
    <w:rsid w:val="007D57A4"/>
    <w:rsid w:val="007D76C8"/>
    <w:rsid w:val="007E69F3"/>
    <w:rsid w:val="007E6D31"/>
    <w:rsid w:val="007E7641"/>
    <w:rsid w:val="007F5CCB"/>
    <w:rsid w:val="008037C1"/>
    <w:rsid w:val="00807854"/>
    <w:rsid w:val="00824904"/>
    <w:rsid w:val="00832F56"/>
    <w:rsid w:val="00852D52"/>
    <w:rsid w:val="00870077"/>
    <w:rsid w:val="00872443"/>
    <w:rsid w:val="00874281"/>
    <w:rsid w:val="008E17D0"/>
    <w:rsid w:val="008E352E"/>
    <w:rsid w:val="008E518E"/>
    <w:rsid w:val="008E658B"/>
    <w:rsid w:val="00900700"/>
    <w:rsid w:val="00917253"/>
    <w:rsid w:val="0092146F"/>
    <w:rsid w:val="00932BFE"/>
    <w:rsid w:val="009362BC"/>
    <w:rsid w:val="00937943"/>
    <w:rsid w:val="00942780"/>
    <w:rsid w:val="009535EC"/>
    <w:rsid w:val="00960AE7"/>
    <w:rsid w:val="00963ED9"/>
    <w:rsid w:val="00976E64"/>
    <w:rsid w:val="00986104"/>
    <w:rsid w:val="00994D1F"/>
    <w:rsid w:val="009B105E"/>
    <w:rsid w:val="009B233C"/>
    <w:rsid w:val="009B23E7"/>
    <w:rsid w:val="009B6FB6"/>
    <w:rsid w:val="009D27AD"/>
    <w:rsid w:val="009D2E94"/>
    <w:rsid w:val="00A01172"/>
    <w:rsid w:val="00A1270E"/>
    <w:rsid w:val="00A22855"/>
    <w:rsid w:val="00A231FE"/>
    <w:rsid w:val="00A3128E"/>
    <w:rsid w:val="00A334B0"/>
    <w:rsid w:val="00A6381C"/>
    <w:rsid w:val="00A73FF4"/>
    <w:rsid w:val="00A82E25"/>
    <w:rsid w:val="00A8773F"/>
    <w:rsid w:val="00A9493F"/>
    <w:rsid w:val="00AA4062"/>
    <w:rsid w:val="00AB17D5"/>
    <w:rsid w:val="00AB1F66"/>
    <w:rsid w:val="00AD6C43"/>
    <w:rsid w:val="00AE0527"/>
    <w:rsid w:val="00AE57FA"/>
    <w:rsid w:val="00AE701A"/>
    <w:rsid w:val="00B04AAF"/>
    <w:rsid w:val="00B06ECE"/>
    <w:rsid w:val="00B17BF5"/>
    <w:rsid w:val="00B23228"/>
    <w:rsid w:val="00B331A6"/>
    <w:rsid w:val="00B359DE"/>
    <w:rsid w:val="00B41CA3"/>
    <w:rsid w:val="00B4211A"/>
    <w:rsid w:val="00B427DC"/>
    <w:rsid w:val="00B77066"/>
    <w:rsid w:val="00B951D2"/>
    <w:rsid w:val="00B95612"/>
    <w:rsid w:val="00B9575D"/>
    <w:rsid w:val="00BD6C05"/>
    <w:rsid w:val="00BF0665"/>
    <w:rsid w:val="00BF32C1"/>
    <w:rsid w:val="00C00486"/>
    <w:rsid w:val="00C04814"/>
    <w:rsid w:val="00C21092"/>
    <w:rsid w:val="00C44614"/>
    <w:rsid w:val="00C448DA"/>
    <w:rsid w:val="00C532AD"/>
    <w:rsid w:val="00C6217F"/>
    <w:rsid w:val="00C75370"/>
    <w:rsid w:val="00C8408E"/>
    <w:rsid w:val="00C84648"/>
    <w:rsid w:val="00C925B5"/>
    <w:rsid w:val="00C96EAE"/>
    <w:rsid w:val="00CA60EF"/>
    <w:rsid w:val="00CB770F"/>
    <w:rsid w:val="00CB7B9A"/>
    <w:rsid w:val="00CD24BC"/>
    <w:rsid w:val="00CF159F"/>
    <w:rsid w:val="00CF1DD1"/>
    <w:rsid w:val="00D07DEE"/>
    <w:rsid w:val="00D11373"/>
    <w:rsid w:val="00D121F7"/>
    <w:rsid w:val="00D14C2D"/>
    <w:rsid w:val="00D40A21"/>
    <w:rsid w:val="00D42F85"/>
    <w:rsid w:val="00D5714C"/>
    <w:rsid w:val="00D61270"/>
    <w:rsid w:val="00D8567A"/>
    <w:rsid w:val="00D85ECA"/>
    <w:rsid w:val="00D90823"/>
    <w:rsid w:val="00D90E89"/>
    <w:rsid w:val="00DA6B9C"/>
    <w:rsid w:val="00DC3EC8"/>
    <w:rsid w:val="00DD0434"/>
    <w:rsid w:val="00DD34CD"/>
    <w:rsid w:val="00DD74AF"/>
    <w:rsid w:val="00DE0356"/>
    <w:rsid w:val="00DE1CEC"/>
    <w:rsid w:val="00DE38F0"/>
    <w:rsid w:val="00DF2388"/>
    <w:rsid w:val="00DF28DF"/>
    <w:rsid w:val="00E11CE8"/>
    <w:rsid w:val="00E2234A"/>
    <w:rsid w:val="00E32D39"/>
    <w:rsid w:val="00E3527A"/>
    <w:rsid w:val="00E54042"/>
    <w:rsid w:val="00E60C23"/>
    <w:rsid w:val="00E622BE"/>
    <w:rsid w:val="00E75650"/>
    <w:rsid w:val="00E77193"/>
    <w:rsid w:val="00E86797"/>
    <w:rsid w:val="00EA3704"/>
    <w:rsid w:val="00ED6D94"/>
    <w:rsid w:val="00EE1F10"/>
    <w:rsid w:val="00EF2238"/>
    <w:rsid w:val="00EF6861"/>
    <w:rsid w:val="00EF7EA0"/>
    <w:rsid w:val="00F01280"/>
    <w:rsid w:val="00F1171D"/>
    <w:rsid w:val="00F138F9"/>
    <w:rsid w:val="00F330DB"/>
    <w:rsid w:val="00F619B4"/>
    <w:rsid w:val="00F77B33"/>
    <w:rsid w:val="00FA601D"/>
    <w:rsid w:val="00FB06E2"/>
    <w:rsid w:val="00FB3740"/>
    <w:rsid w:val="00FC1356"/>
    <w:rsid w:val="00FD4FA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C1227A-6DE4-493F-A788-EA6034B3D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7956"/>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2">
    <w:name w:val="Default Text:2"/>
    <w:basedOn w:val="Normal"/>
    <w:rsid w:val="00407956"/>
    <w:rPr>
      <w:noProof/>
      <w:lang w:val="en-US"/>
    </w:rPr>
  </w:style>
  <w:style w:type="paragraph" w:customStyle="1" w:styleId="DefaultText">
    <w:name w:val="Default Text"/>
    <w:basedOn w:val="Normal"/>
    <w:link w:val="DefaultTextChar"/>
    <w:rsid w:val="00407956"/>
    <w:pPr>
      <w:overflowPunct w:val="0"/>
      <w:autoSpaceDE w:val="0"/>
      <w:autoSpaceDN w:val="0"/>
      <w:adjustRightInd w:val="0"/>
      <w:textAlignment w:val="baseline"/>
    </w:pPr>
    <w:rPr>
      <w:szCs w:val="20"/>
    </w:rPr>
  </w:style>
  <w:style w:type="paragraph" w:customStyle="1" w:styleId="DefaultText1">
    <w:name w:val="Default Text:1"/>
    <w:basedOn w:val="Normal"/>
    <w:link w:val="DefaultText1Char"/>
    <w:rsid w:val="00407956"/>
    <w:rPr>
      <w:szCs w:val="20"/>
      <w:lang w:val="en-US"/>
    </w:rPr>
  </w:style>
  <w:style w:type="character" w:customStyle="1" w:styleId="DefaultText1Char">
    <w:name w:val="Default Text:1 Char"/>
    <w:basedOn w:val="DefaultParagraphFont"/>
    <w:link w:val="DefaultText1"/>
    <w:rsid w:val="00407956"/>
    <w:rPr>
      <w:rFonts w:ascii="Times New Roman" w:eastAsia="Times New Roman" w:hAnsi="Times New Roman" w:cs="Times New Roman"/>
      <w:sz w:val="24"/>
      <w:szCs w:val="20"/>
    </w:rPr>
  </w:style>
  <w:style w:type="paragraph" w:styleId="BodyTextIndent">
    <w:name w:val="Body Text Indent"/>
    <w:basedOn w:val="Normal"/>
    <w:link w:val="BodyTextIndentChar"/>
    <w:rsid w:val="00407956"/>
    <w:pPr>
      <w:suppressAutoHyphens/>
      <w:ind w:left="540" w:firstLine="27"/>
      <w:jc w:val="both"/>
    </w:pPr>
    <w:rPr>
      <w:rFonts w:ascii="Arial" w:hAnsi="Arial"/>
      <w:sz w:val="22"/>
      <w:szCs w:val="22"/>
      <w:lang w:val="en-GB" w:eastAsia="ar-SA"/>
    </w:rPr>
  </w:style>
  <w:style w:type="character" w:customStyle="1" w:styleId="BodyTextIndentChar">
    <w:name w:val="Body Text Indent Char"/>
    <w:basedOn w:val="DefaultParagraphFont"/>
    <w:link w:val="BodyTextIndent"/>
    <w:rsid w:val="00407956"/>
    <w:rPr>
      <w:rFonts w:ascii="Arial" w:eastAsia="Times New Roman" w:hAnsi="Arial" w:cs="Times New Roman"/>
      <w:lang w:val="en-GB" w:eastAsia="ar-SA"/>
    </w:rPr>
  </w:style>
  <w:style w:type="paragraph" w:customStyle="1" w:styleId="Listparagraf1">
    <w:name w:val="Listă paragraf1"/>
    <w:aliases w:val="body 2,List Paragraph1"/>
    <w:basedOn w:val="Normal"/>
    <w:uiPriority w:val="99"/>
    <w:qFormat/>
    <w:rsid w:val="00407956"/>
    <w:pPr>
      <w:suppressAutoHyphens/>
      <w:ind w:left="720"/>
      <w:jc w:val="both"/>
    </w:pPr>
    <w:rPr>
      <w:rFonts w:cs="Calibri"/>
      <w:lang w:val="en-GB" w:eastAsia="ar-SA"/>
    </w:rPr>
  </w:style>
  <w:style w:type="character" w:customStyle="1" w:styleId="DefaultTextChar">
    <w:name w:val="Default Text Char"/>
    <w:basedOn w:val="DefaultParagraphFont"/>
    <w:link w:val="DefaultText"/>
    <w:locked/>
    <w:rsid w:val="00407956"/>
    <w:rPr>
      <w:rFonts w:ascii="Times New Roman" w:eastAsia="Times New Roman" w:hAnsi="Times New Roman" w:cs="Times New Roman"/>
      <w:sz w:val="24"/>
      <w:szCs w:val="20"/>
      <w:lang w:val="ro-RO"/>
    </w:rPr>
  </w:style>
  <w:style w:type="character" w:styleId="Hyperlink">
    <w:name w:val="Hyperlink"/>
    <w:basedOn w:val="DefaultParagraphFont"/>
    <w:uiPriority w:val="99"/>
    <w:unhideWhenUsed/>
    <w:rsid w:val="00A82E25"/>
    <w:rPr>
      <w:color w:val="0000FF" w:themeColor="hyperlink"/>
      <w:u w:val="single"/>
    </w:rPr>
  </w:style>
  <w:style w:type="paragraph" w:styleId="BalloonText">
    <w:name w:val="Balloon Text"/>
    <w:basedOn w:val="Normal"/>
    <w:link w:val="BalloonTextChar"/>
    <w:uiPriority w:val="99"/>
    <w:semiHidden/>
    <w:unhideWhenUsed/>
    <w:rsid w:val="00B951D2"/>
    <w:rPr>
      <w:rFonts w:ascii="Tahoma" w:hAnsi="Tahoma" w:cs="Tahoma"/>
      <w:sz w:val="16"/>
      <w:szCs w:val="16"/>
    </w:rPr>
  </w:style>
  <w:style w:type="character" w:customStyle="1" w:styleId="BalloonTextChar">
    <w:name w:val="Balloon Text Char"/>
    <w:basedOn w:val="DefaultParagraphFont"/>
    <w:link w:val="BalloonText"/>
    <w:uiPriority w:val="99"/>
    <w:semiHidden/>
    <w:rsid w:val="00B951D2"/>
    <w:rPr>
      <w:rFonts w:ascii="Tahoma" w:eastAsia="Times New Roman" w:hAnsi="Tahoma" w:cs="Tahoma"/>
      <w:sz w:val="16"/>
      <w:szCs w:val="16"/>
      <w:lang w:val="ro-RO"/>
    </w:rPr>
  </w:style>
  <w:style w:type="character" w:customStyle="1" w:styleId="Fontdeparagrafimplicit1">
    <w:name w:val="Font de paragraf implicit1"/>
    <w:rsid w:val="001F465D"/>
  </w:style>
  <w:style w:type="paragraph" w:customStyle="1" w:styleId="Standard">
    <w:name w:val="Standard"/>
    <w:rsid w:val="002801CF"/>
    <w:pPr>
      <w:widowControl w:val="0"/>
      <w:suppressAutoHyphens/>
      <w:autoSpaceDN w:val="0"/>
      <w:spacing w:after="0" w:line="240" w:lineRule="auto"/>
      <w:textAlignment w:val="baseline"/>
    </w:pPr>
    <w:rPr>
      <w:rFonts w:ascii="Arial" w:eastAsia="Times New Roman" w:hAnsi="Arial" w:cs="Arial"/>
      <w:kern w:val="3"/>
      <w:sz w:val="20"/>
      <w:szCs w:val="20"/>
      <w:lang w:eastAsia="zh-CN" w:bidi="hi-IN"/>
    </w:rPr>
  </w:style>
  <w:style w:type="character" w:customStyle="1" w:styleId="panchor1">
    <w:name w:val="panchor1"/>
    <w:basedOn w:val="DefaultParagraphFont"/>
    <w:rsid w:val="00313738"/>
    <w:rPr>
      <w:rFonts w:ascii="Courier New" w:hAnsi="Courier New" w:cs="Courier New" w:hint="default"/>
      <w:color w:val="0000FF"/>
      <w:sz w:val="22"/>
      <w:szCs w:val="22"/>
      <w:u w:val="single"/>
    </w:rPr>
  </w:style>
  <w:style w:type="character" w:styleId="Strong">
    <w:name w:val="Strong"/>
    <w:basedOn w:val="DefaultParagraphFont"/>
    <w:uiPriority w:val="22"/>
    <w:qFormat/>
    <w:rsid w:val="00B95612"/>
    <w:rPr>
      <w:b/>
      <w:bCs/>
    </w:rPr>
  </w:style>
  <w:style w:type="paragraph" w:styleId="ListParagraph">
    <w:name w:val="List Paragraph"/>
    <w:basedOn w:val="Normal"/>
    <w:uiPriority w:val="99"/>
    <w:qFormat/>
    <w:rsid w:val="00AB17D5"/>
    <w:pPr>
      <w:spacing w:after="160" w:line="259" w:lineRule="auto"/>
      <w:ind w:left="720"/>
    </w:pPr>
    <w:rPr>
      <w:rFonts w:ascii="Calibri" w:eastAsia="Calibri" w:hAnsi="Calibri" w:cs="Calibri"/>
      <w:sz w:val="22"/>
      <w:szCs w:val="22"/>
      <w:lang w:val="en-US"/>
    </w:rPr>
  </w:style>
  <w:style w:type="paragraph" w:styleId="BodyText">
    <w:name w:val="Body Text"/>
    <w:basedOn w:val="Normal"/>
    <w:link w:val="BodyTextChar"/>
    <w:uiPriority w:val="99"/>
    <w:unhideWhenUsed/>
    <w:rsid w:val="00541F71"/>
    <w:pPr>
      <w:spacing w:after="120"/>
    </w:pPr>
  </w:style>
  <w:style w:type="character" w:customStyle="1" w:styleId="BodyTextChar">
    <w:name w:val="Body Text Char"/>
    <w:basedOn w:val="DefaultParagraphFont"/>
    <w:link w:val="BodyText"/>
    <w:uiPriority w:val="99"/>
    <w:rsid w:val="00541F71"/>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1208630">
      <w:bodyDiv w:val="1"/>
      <w:marLeft w:val="0"/>
      <w:marRight w:val="0"/>
      <w:marTop w:val="0"/>
      <w:marBottom w:val="0"/>
      <w:divBdr>
        <w:top w:val="none" w:sz="0" w:space="0" w:color="auto"/>
        <w:left w:val="none" w:sz="0" w:space="0" w:color="auto"/>
        <w:bottom w:val="none" w:sz="0" w:space="0" w:color="auto"/>
        <w:right w:val="none" w:sz="0" w:space="0" w:color="auto"/>
      </w:divBdr>
    </w:div>
    <w:div w:id="1709917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D6982C-59AF-4836-A604-AF35CE08E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3750</Words>
  <Characters>21376</Characters>
  <Application>Microsoft Office Word</Application>
  <DocSecurity>0</DocSecurity>
  <Lines>178</Lines>
  <Paragraphs>50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25076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Carbureanu Camelia</dc:creator>
  <cp:lastModifiedBy>Anca Maria Andrei</cp:lastModifiedBy>
  <cp:revision>3</cp:revision>
  <cp:lastPrinted>2020-09-10T12:06:00Z</cp:lastPrinted>
  <dcterms:created xsi:type="dcterms:W3CDTF">2024-04-17T13:37:00Z</dcterms:created>
  <dcterms:modified xsi:type="dcterms:W3CDTF">2024-04-17T13:58:00Z</dcterms:modified>
</cp:coreProperties>
</file>