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73AE2" w:rsidRPr="00B73AE2" w:rsidRDefault="007B6964" w:rsidP="00B73AE2">
      <w:pPr>
        <w:spacing w:after="0"/>
        <w:ind w:left="851"/>
        <w:jc w:val="both"/>
        <w:rPr>
          <w:rFonts w:ascii="Times New Roman" w:eastAsia="Times New Roman" w:hAnsi="Times New Roman" w:cs="Times New Roman"/>
          <w:sz w:val="24"/>
          <w:szCs w:val="24"/>
          <w:lang w:val="en-US"/>
        </w:rPr>
      </w:pPr>
      <w:r w:rsidRPr="00FE2502">
        <w:rPr>
          <w:rFonts w:ascii="Times New Roman" w:hAnsi="Times New Roman"/>
          <w:sz w:val="24"/>
          <w:szCs w:val="24"/>
        </w:rPr>
        <w:t xml:space="preserve">- </w:t>
      </w:r>
      <w:bookmarkStart w:id="9" w:name="_Hlk85537997"/>
      <w:r w:rsidR="00B73AE2" w:rsidRPr="00B73AE2">
        <w:rPr>
          <w:rFonts w:ascii="Times New Roman" w:eastAsia="Times New Roman" w:hAnsi="Times New Roman" w:cs="Times New Roman"/>
          <w:sz w:val="24"/>
          <w:szCs w:val="24"/>
          <w:lang w:val="en-US"/>
        </w:rPr>
        <w:t>dl. Andrei-Liviu Volosevici – Primar al Municipiului Ploiesti;</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dl. Nicodim Daniel – Viceprimar al Municipiului Ploiesti; </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Popa Anca-Adina – Viceprimar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Albu Simona - Administrator Public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Constantin Mihaela Lucia – Secretar General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Popescu Alina Alexandra - Director Executiv Directia Economica;</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Taracila Manuela – Sef Serviciu Financiar - Contabilitate;</w:t>
      </w:r>
    </w:p>
    <w:p w:rsidR="00B73AE2" w:rsidRPr="00B73AE2" w:rsidRDefault="00B73AE2" w:rsidP="00B73AE2">
      <w:pPr>
        <w:spacing w:after="0" w:line="240" w:lineRule="auto"/>
        <w:ind w:left="567" w:firstLine="27"/>
        <w:jc w:val="both"/>
        <w:rPr>
          <w:rFonts w:ascii="Times New Roman" w:eastAsia="Times New Roman" w:hAnsi="Times New Roman" w:cs="Times New Roman"/>
          <w:bCs/>
          <w:iCs/>
          <w:sz w:val="24"/>
          <w:szCs w:val="24"/>
          <w:lang w:val="en-US" w:eastAsia="ro-RO"/>
        </w:rPr>
      </w:pPr>
      <w:r w:rsidRPr="00B73AE2">
        <w:rPr>
          <w:rFonts w:ascii="Times New Roman" w:eastAsia="Times New Roman" w:hAnsi="Times New Roman" w:cs="Times New Roman"/>
          <w:sz w:val="24"/>
          <w:szCs w:val="24"/>
          <w:lang w:val="en-US"/>
        </w:rPr>
        <w:t xml:space="preserve">    - d-na Cristea Andreea – </w:t>
      </w:r>
      <w:r w:rsidRPr="00B73AE2">
        <w:rPr>
          <w:rFonts w:ascii="Times New Roman" w:eastAsia="Times New Roman" w:hAnsi="Times New Roman" w:cs="Times New Roman"/>
          <w:bCs/>
          <w:iCs/>
          <w:sz w:val="24"/>
          <w:szCs w:val="24"/>
          <w:lang w:val="en-US" w:eastAsia="ro-RO"/>
        </w:rPr>
        <w:t>p. Director Executiv-Directia Administratie Publica, Juridic-  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Radulescu Iuliana - Sef Serviciu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Craciun Madalina – Director Executiv, Directia Tehnic Investitii;</w:t>
      </w:r>
    </w:p>
    <w:p w:rsidR="00B73AE2" w:rsidRPr="00B73AE2" w:rsidRDefault="00B73AE2" w:rsidP="00B73AE2">
      <w:pPr>
        <w:spacing w:after="0" w:line="240" w:lineRule="auto"/>
        <w:ind w:left="851"/>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d-na Stochita Mariana  – Sef Serviciul </w:t>
      </w:r>
      <w:r w:rsidRPr="00B73AE2">
        <w:rPr>
          <w:rFonts w:ascii="Times New Roman" w:hAnsi="Times New Roman" w:cs="Times New Roman"/>
          <w:sz w:val="24"/>
          <w:szCs w:val="24"/>
        </w:rPr>
        <w:t>Investitii</w:t>
      </w:r>
      <w:r w:rsidRPr="00B73AE2">
        <w:rPr>
          <w:rFonts w:ascii="Times New Roman" w:eastAsia="Times New Roman" w:hAnsi="Times New Roman" w:cs="Times New Roman"/>
          <w:sz w:val="24"/>
          <w:szCs w:val="24"/>
          <w:lang w:val="en-US"/>
        </w:rPr>
        <w:t>;</w:t>
      </w:r>
    </w:p>
    <w:p w:rsid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d-l Soare Mario Daniel – Sef Serviciul Proiecte cu Finantare Internationala, O.N.G.</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p>
    <w:bookmarkEnd w:id="9"/>
    <w:p w:rsidR="00B73AE2" w:rsidRPr="00B73AE2" w:rsidRDefault="00B73AE2" w:rsidP="00B73AE2">
      <w:pPr>
        <w:ind w:left="709"/>
        <w:contextualSpacing/>
        <w:jc w:val="both"/>
        <w:rPr>
          <w:rFonts w:ascii="Times New Roman" w:hAnsi="Times New Roman" w:cs="Times New Roman"/>
          <w:sz w:val="24"/>
          <w:szCs w:val="24"/>
          <w:lang w:val="en-US"/>
        </w:rPr>
      </w:pPr>
      <w:r w:rsidRPr="00B73AE2">
        <w:rPr>
          <w:rFonts w:ascii="Times New Roman" w:hAnsi="Times New Roman" w:cs="Times New Roman"/>
          <w:b/>
          <w:bCs/>
          <w:sz w:val="24"/>
          <w:szCs w:val="24"/>
          <w:lang w:val="en-US"/>
        </w:rPr>
        <w:t>Consilieri locali</w:t>
      </w:r>
      <w:r w:rsidRPr="00B73AE2">
        <w:rPr>
          <w:rFonts w:ascii="Times New Roman" w:hAnsi="Times New Roman" w:cs="Times New Roman"/>
          <w:sz w:val="24"/>
          <w:szCs w:val="24"/>
          <w:lang w:val="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9C28D4" w:rsidRPr="00AC6239">
        <w:rPr>
          <w:b/>
          <w:i/>
          <w:sz w:val="24"/>
          <w:szCs w:val="24"/>
          <w:lang w:eastAsia="ar-SA"/>
        </w:rPr>
        <w:t xml:space="preserve"> </w:t>
      </w:r>
      <w:r w:rsidR="00B73AE2" w:rsidRPr="00B73AE2">
        <w:rPr>
          <w:rFonts w:ascii="Times New Roman" w:eastAsia="Times New Roman" w:hAnsi="Times New Roman" w:cs="Times New Roman"/>
          <w:b/>
          <w:sz w:val="24"/>
          <w:szCs w:val="24"/>
          <w:lang w:val="en-US"/>
        </w:rPr>
        <w:t xml:space="preserve">Servicii de actualizare documentatie tehnico-economica si consultanță pentru întocmire si depunere cerere de finantare si asistenta tehnica pe perioada evaluarii pentru proiectul </w:t>
      </w:r>
      <w:r w:rsidR="00CD04AF" w:rsidRPr="00CD04AF">
        <w:rPr>
          <w:rFonts w:ascii="Times New Roman" w:eastAsia="Times New Roman" w:hAnsi="Times New Roman" w:cs="Times New Roman"/>
          <w:b/>
          <w:sz w:val="24"/>
          <w:szCs w:val="24"/>
          <w:lang w:val="en-US"/>
        </w:rPr>
        <w:t>”Eficientizare energetica blocuri in Municipiul Ploiesti – Lot 3” (Blocul de locuinte 11 B1B2 – Piata Mihai Viteazul, nr. 4; Blocul de locuinte 11D – Str. Constantin Brezeanu, nr. 1A)</w:t>
      </w:r>
      <w:bookmarkStart w:id="10" w:name="_GoBack"/>
      <w:bookmarkEnd w:id="10"/>
      <w:r w:rsidR="001F1D56" w:rsidRPr="00B73AE2">
        <w:rPr>
          <w:rFonts w:ascii="Times New Roman" w:hAnsi="Times New Roman" w:cs="Times New Roman"/>
          <w:b/>
          <w:sz w:val="24"/>
          <w:szCs w:val="24"/>
          <w:lang w:val="it-IT"/>
        </w:rPr>
        <w:t>,</w:t>
      </w:r>
      <w:r w:rsidR="00CC456B" w:rsidRPr="009C232B">
        <w:rPr>
          <w:rFonts w:ascii="Times New Roman" w:hAnsi="Times New Roman" w:cs="Times New Roman"/>
          <w:b/>
          <w:i/>
          <w:sz w:val="24"/>
          <w:szCs w:val="24"/>
        </w:rPr>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lastRenderedPageBreak/>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lastRenderedPageBreak/>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lastRenderedPageBreak/>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D6D" w:rsidRDefault="004D6D6D" w:rsidP="00EB36AE">
      <w:pPr>
        <w:spacing w:after="0" w:line="240" w:lineRule="auto"/>
      </w:pPr>
      <w:r>
        <w:separator/>
      </w:r>
    </w:p>
  </w:endnote>
  <w:endnote w:type="continuationSeparator" w:id="0">
    <w:p w:rsidR="004D6D6D" w:rsidRDefault="004D6D6D"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D6D" w:rsidRDefault="004D6D6D" w:rsidP="00EB36AE">
      <w:pPr>
        <w:spacing w:after="0" w:line="240" w:lineRule="auto"/>
      </w:pPr>
      <w:r>
        <w:separator/>
      </w:r>
    </w:p>
  </w:footnote>
  <w:footnote w:type="continuationSeparator" w:id="0">
    <w:p w:rsidR="004D6D6D" w:rsidRDefault="004D6D6D"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5A86"/>
    <w:rsid w:val="003D7DE6"/>
    <w:rsid w:val="003E32A3"/>
    <w:rsid w:val="003E32C1"/>
    <w:rsid w:val="003E7CFC"/>
    <w:rsid w:val="003E7ED3"/>
    <w:rsid w:val="004037A2"/>
    <w:rsid w:val="004123CC"/>
    <w:rsid w:val="00413F1E"/>
    <w:rsid w:val="0041405C"/>
    <w:rsid w:val="00424891"/>
    <w:rsid w:val="0043059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D6D6D"/>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1CAE"/>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13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4AF"/>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50B4710-B42C-4F13-82B9-9D198899A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3006</Words>
  <Characters>17135</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Calota Mariana</cp:lastModifiedBy>
  <cp:revision>55</cp:revision>
  <cp:lastPrinted>2024-07-19T07:08:00Z</cp:lastPrinted>
  <dcterms:created xsi:type="dcterms:W3CDTF">2022-05-04T09:55:00Z</dcterms:created>
  <dcterms:modified xsi:type="dcterms:W3CDTF">2024-07-19T07:10:00Z</dcterms:modified>
</cp:coreProperties>
</file>