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F44" w:rsidRDefault="009943C8" w:rsidP="00DB2F44">
      <w:pPr>
        <w:spacing w:after="240"/>
        <w:jc w:val="center"/>
        <w:rPr>
          <w:b/>
          <w:noProof/>
        </w:rPr>
      </w:pPr>
      <w:r>
        <w:rPr>
          <w:b/>
          <w:noProof/>
        </w:rPr>
        <w:t>CONTRACT DE PRESTARI</w:t>
      </w:r>
      <w:r w:rsidRPr="0005632C">
        <w:rPr>
          <w:b/>
          <w:noProof/>
        </w:rPr>
        <w:t xml:space="preserve"> SERVICII</w:t>
      </w:r>
    </w:p>
    <w:p w:rsidR="009943C8" w:rsidRPr="00572A8D" w:rsidRDefault="009943C8" w:rsidP="00DB2F44">
      <w:pPr>
        <w:spacing w:after="240"/>
        <w:jc w:val="center"/>
        <w:rPr>
          <w:b/>
          <w:noProof/>
        </w:rPr>
      </w:pPr>
      <w:r>
        <w:rPr>
          <w:b/>
          <w:noProof/>
        </w:rPr>
        <w:t>Nr._____________/________________</w:t>
      </w:r>
    </w:p>
    <w:p w:rsidR="00380615" w:rsidRDefault="00646BBE" w:rsidP="008A539E">
      <w:pPr>
        <w:spacing w:after="240"/>
        <w:jc w:val="center"/>
        <w:rPr>
          <w:b/>
          <w:i/>
          <w:lang w:eastAsia="ar-SA"/>
        </w:rPr>
      </w:pPr>
      <w:r w:rsidRPr="00B64952">
        <w:rPr>
          <w:rFonts w:eastAsia="Calibri"/>
          <w:b/>
          <w:color w:val="FF0000"/>
          <w:lang w:val="fr-FR"/>
        </w:rPr>
        <w:t xml:space="preserve">    </w:t>
      </w:r>
      <w:proofErr w:type="spellStart"/>
      <w:r w:rsidR="008A539E" w:rsidRPr="008A539E">
        <w:rPr>
          <w:rFonts w:eastAsia="Calibri"/>
          <w:b/>
          <w:lang w:val="fr-FR"/>
        </w:rPr>
        <w:t>Servicii</w:t>
      </w:r>
      <w:proofErr w:type="spellEnd"/>
      <w:r w:rsidR="008A539E" w:rsidRPr="008A539E">
        <w:rPr>
          <w:rFonts w:eastAsia="Calibri"/>
          <w:b/>
          <w:lang w:val="fr-FR"/>
        </w:rPr>
        <w:t xml:space="preserve"> de </w:t>
      </w:r>
      <w:proofErr w:type="spellStart"/>
      <w:r w:rsidR="008A539E" w:rsidRPr="008A539E">
        <w:rPr>
          <w:rFonts w:eastAsia="Calibri"/>
          <w:b/>
          <w:lang w:val="fr-FR"/>
        </w:rPr>
        <w:t>actualizare</w:t>
      </w:r>
      <w:proofErr w:type="spellEnd"/>
      <w:r w:rsidR="008A539E" w:rsidRPr="008A539E">
        <w:rPr>
          <w:rFonts w:eastAsia="Calibri"/>
          <w:b/>
          <w:lang w:val="fr-FR"/>
        </w:rPr>
        <w:t xml:space="preserve"> </w:t>
      </w:r>
      <w:proofErr w:type="spellStart"/>
      <w:r w:rsidR="008A539E" w:rsidRPr="008A539E">
        <w:rPr>
          <w:rFonts w:eastAsia="Calibri"/>
          <w:b/>
          <w:lang w:val="fr-FR"/>
        </w:rPr>
        <w:t>documentatie</w:t>
      </w:r>
      <w:proofErr w:type="spellEnd"/>
      <w:r w:rsidR="008A539E" w:rsidRPr="008A539E">
        <w:rPr>
          <w:rFonts w:eastAsia="Calibri"/>
          <w:b/>
          <w:lang w:val="fr-FR"/>
        </w:rPr>
        <w:t xml:space="preserve"> </w:t>
      </w:r>
      <w:proofErr w:type="spellStart"/>
      <w:r w:rsidR="008A539E" w:rsidRPr="008A539E">
        <w:rPr>
          <w:rFonts w:eastAsia="Calibri"/>
          <w:b/>
          <w:lang w:val="fr-FR"/>
        </w:rPr>
        <w:t>tehnico-economica</w:t>
      </w:r>
      <w:proofErr w:type="spellEnd"/>
      <w:r w:rsidR="008A539E" w:rsidRPr="008A539E">
        <w:rPr>
          <w:rFonts w:eastAsia="Calibri"/>
          <w:b/>
          <w:lang w:val="fr-FR"/>
        </w:rPr>
        <w:t xml:space="preserve"> si </w:t>
      </w:r>
      <w:proofErr w:type="spellStart"/>
      <w:r w:rsidR="008A539E" w:rsidRPr="008A539E">
        <w:rPr>
          <w:rFonts w:eastAsia="Calibri"/>
          <w:b/>
          <w:lang w:val="fr-FR"/>
        </w:rPr>
        <w:t>consultanță</w:t>
      </w:r>
      <w:proofErr w:type="spellEnd"/>
      <w:r w:rsidR="008A539E" w:rsidRPr="008A539E">
        <w:rPr>
          <w:rFonts w:eastAsia="Calibri"/>
          <w:b/>
          <w:lang w:val="fr-FR"/>
        </w:rPr>
        <w:t xml:space="preserve"> </w:t>
      </w:r>
      <w:proofErr w:type="spellStart"/>
      <w:r w:rsidR="008A539E" w:rsidRPr="008A539E">
        <w:rPr>
          <w:rFonts w:eastAsia="Calibri"/>
          <w:b/>
          <w:lang w:val="fr-FR"/>
        </w:rPr>
        <w:t>pentru</w:t>
      </w:r>
      <w:proofErr w:type="spellEnd"/>
      <w:r w:rsidR="008A539E" w:rsidRPr="008A539E">
        <w:rPr>
          <w:rFonts w:eastAsia="Calibri"/>
          <w:b/>
          <w:lang w:val="fr-FR"/>
        </w:rPr>
        <w:t xml:space="preserve"> </w:t>
      </w:r>
      <w:proofErr w:type="spellStart"/>
      <w:r w:rsidR="008A539E" w:rsidRPr="008A539E">
        <w:rPr>
          <w:rFonts w:eastAsia="Calibri"/>
          <w:b/>
          <w:lang w:val="fr-FR"/>
        </w:rPr>
        <w:t>întocmire</w:t>
      </w:r>
      <w:proofErr w:type="spellEnd"/>
      <w:r w:rsidR="008A539E" w:rsidRPr="008A539E">
        <w:rPr>
          <w:rFonts w:eastAsia="Calibri"/>
          <w:b/>
          <w:lang w:val="fr-FR"/>
        </w:rPr>
        <w:t xml:space="preserve"> si </w:t>
      </w:r>
      <w:proofErr w:type="spellStart"/>
      <w:r w:rsidR="008A539E" w:rsidRPr="008A539E">
        <w:rPr>
          <w:rFonts w:eastAsia="Calibri"/>
          <w:b/>
          <w:lang w:val="fr-FR"/>
        </w:rPr>
        <w:t>depunere</w:t>
      </w:r>
      <w:proofErr w:type="spellEnd"/>
      <w:r w:rsidR="008A539E" w:rsidRPr="008A539E">
        <w:rPr>
          <w:rFonts w:eastAsia="Calibri"/>
          <w:b/>
          <w:lang w:val="fr-FR"/>
        </w:rPr>
        <w:t xml:space="preserve"> </w:t>
      </w:r>
      <w:proofErr w:type="spellStart"/>
      <w:r w:rsidR="008A539E" w:rsidRPr="008A539E">
        <w:rPr>
          <w:rFonts w:eastAsia="Calibri"/>
          <w:b/>
          <w:lang w:val="fr-FR"/>
        </w:rPr>
        <w:t>cerere</w:t>
      </w:r>
      <w:proofErr w:type="spellEnd"/>
      <w:r w:rsidR="008A539E" w:rsidRPr="008A539E">
        <w:rPr>
          <w:rFonts w:eastAsia="Calibri"/>
          <w:b/>
          <w:lang w:val="fr-FR"/>
        </w:rPr>
        <w:t xml:space="preserve"> de </w:t>
      </w:r>
      <w:proofErr w:type="spellStart"/>
      <w:r w:rsidR="008A539E" w:rsidRPr="008A539E">
        <w:rPr>
          <w:rFonts w:eastAsia="Calibri"/>
          <w:b/>
          <w:lang w:val="fr-FR"/>
        </w:rPr>
        <w:t>finantare</w:t>
      </w:r>
      <w:proofErr w:type="spellEnd"/>
      <w:r w:rsidR="008A539E" w:rsidRPr="008A539E">
        <w:rPr>
          <w:rFonts w:eastAsia="Calibri"/>
          <w:b/>
          <w:lang w:val="fr-FR"/>
        </w:rPr>
        <w:t xml:space="preserve"> si </w:t>
      </w:r>
      <w:proofErr w:type="spellStart"/>
      <w:r w:rsidR="008A539E" w:rsidRPr="008A539E">
        <w:rPr>
          <w:rFonts w:eastAsia="Calibri"/>
          <w:b/>
          <w:lang w:val="fr-FR"/>
        </w:rPr>
        <w:t>asistenta</w:t>
      </w:r>
      <w:proofErr w:type="spellEnd"/>
      <w:r w:rsidR="008A539E" w:rsidRPr="008A539E">
        <w:rPr>
          <w:rFonts w:eastAsia="Calibri"/>
          <w:b/>
          <w:lang w:val="fr-FR"/>
        </w:rPr>
        <w:t xml:space="preserve"> </w:t>
      </w:r>
      <w:proofErr w:type="spellStart"/>
      <w:r w:rsidR="008A539E" w:rsidRPr="008A539E">
        <w:rPr>
          <w:rFonts w:eastAsia="Calibri"/>
          <w:b/>
          <w:lang w:val="fr-FR"/>
        </w:rPr>
        <w:t>tehnica</w:t>
      </w:r>
      <w:proofErr w:type="spellEnd"/>
      <w:r w:rsidR="008A539E" w:rsidRPr="008A539E">
        <w:rPr>
          <w:rFonts w:eastAsia="Calibri"/>
          <w:b/>
          <w:lang w:val="fr-FR"/>
        </w:rPr>
        <w:t xml:space="preserve"> </w:t>
      </w:r>
      <w:proofErr w:type="spellStart"/>
      <w:r w:rsidR="008A539E" w:rsidRPr="008A539E">
        <w:rPr>
          <w:rFonts w:eastAsia="Calibri"/>
          <w:b/>
          <w:lang w:val="fr-FR"/>
        </w:rPr>
        <w:t>pe</w:t>
      </w:r>
      <w:proofErr w:type="spellEnd"/>
      <w:r w:rsidR="008A539E" w:rsidRPr="008A539E">
        <w:rPr>
          <w:rFonts w:eastAsia="Calibri"/>
          <w:b/>
          <w:lang w:val="fr-FR"/>
        </w:rPr>
        <w:t xml:space="preserve"> </w:t>
      </w:r>
      <w:proofErr w:type="spellStart"/>
      <w:r w:rsidR="008A539E" w:rsidRPr="008A539E">
        <w:rPr>
          <w:rFonts w:eastAsia="Calibri"/>
          <w:b/>
          <w:lang w:val="fr-FR"/>
        </w:rPr>
        <w:t>perioada</w:t>
      </w:r>
      <w:proofErr w:type="spellEnd"/>
      <w:r w:rsidR="008A539E" w:rsidRPr="008A539E">
        <w:rPr>
          <w:rFonts w:eastAsia="Calibri"/>
          <w:b/>
          <w:lang w:val="fr-FR"/>
        </w:rPr>
        <w:t xml:space="preserve"> </w:t>
      </w:r>
      <w:proofErr w:type="spellStart"/>
      <w:r w:rsidR="008A539E" w:rsidRPr="008A539E">
        <w:rPr>
          <w:rFonts w:eastAsia="Calibri"/>
          <w:b/>
          <w:lang w:val="fr-FR"/>
        </w:rPr>
        <w:t>evaluarii</w:t>
      </w:r>
      <w:proofErr w:type="spellEnd"/>
      <w:r w:rsidR="008A539E" w:rsidRPr="008A539E">
        <w:rPr>
          <w:rFonts w:eastAsia="Calibri"/>
          <w:b/>
          <w:lang w:val="fr-FR"/>
        </w:rPr>
        <w:t xml:space="preserve"> </w:t>
      </w:r>
      <w:proofErr w:type="spellStart"/>
      <w:r w:rsidR="008A539E" w:rsidRPr="008A539E">
        <w:rPr>
          <w:rFonts w:eastAsia="Calibri"/>
          <w:b/>
          <w:lang w:val="fr-FR"/>
        </w:rPr>
        <w:t>pentru</w:t>
      </w:r>
      <w:proofErr w:type="spellEnd"/>
      <w:r w:rsidR="008A539E" w:rsidRPr="008A539E">
        <w:rPr>
          <w:rFonts w:eastAsia="Calibri"/>
          <w:b/>
          <w:lang w:val="fr-FR"/>
        </w:rPr>
        <w:t xml:space="preserve"> </w:t>
      </w:r>
      <w:proofErr w:type="spellStart"/>
      <w:r w:rsidR="008A539E" w:rsidRPr="008A539E">
        <w:rPr>
          <w:rFonts w:eastAsia="Calibri"/>
          <w:b/>
          <w:lang w:val="fr-FR"/>
        </w:rPr>
        <w:t>proiectul</w:t>
      </w:r>
      <w:proofErr w:type="spellEnd"/>
      <w:r w:rsidR="008A539E" w:rsidRPr="008A539E">
        <w:rPr>
          <w:rFonts w:eastAsia="Calibri"/>
          <w:b/>
          <w:lang w:val="fr-FR"/>
        </w:rPr>
        <w:t xml:space="preserve"> ”</w:t>
      </w:r>
      <w:proofErr w:type="spellStart"/>
      <w:r w:rsidR="008A539E" w:rsidRPr="008A539E">
        <w:rPr>
          <w:rFonts w:eastAsia="Calibri"/>
          <w:b/>
          <w:lang w:val="fr-FR"/>
        </w:rPr>
        <w:t>Eficientizare</w:t>
      </w:r>
      <w:proofErr w:type="spellEnd"/>
      <w:r w:rsidR="008A539E" w:rsidRPr="008A539E">
        <w:rPr>
          <w:rFonts w:eastAsia="Calibri"/>
          <w:b/>
          <w:lang w:val="fr-FR"/>
        </w:rPr>
        <w:t xml:space="preserve"> </w:t>
      </w:r>
      <w:proofErr w:type="spellStart"/>
      <w:r w:rsidR="008A539E" w:rsidRPr="008A539E">
        <w:rPr>
          <w:rFonts w:eastAsia="Calibri"/>
          <w:b/>
          <w:lang w:val="fr-FR"/>
        </w:rPr>
        <w:t>energetica</w:t>
      </w:r>
      <w:proofErr w:type="spellEnd"/>
      <w:r w:rsidR="008A539E" w:rsidRPr="008A539E">
        <w:rPr>
          <w:rFonts w:eastAsia="Calibri"/>
          <w:b/>
          <w:lang w:val="fr-FR"/>
        </w:rPr>
        <w:t xml:space="preserve"> </w:t>
      </w:r>
      <w:proofErr w:type="spellStart"/>
      <w:r w:rsidR="008A539E" w:rsidRPr="008A539E">
        <w:rPr>
          <w:rFonts w:eastAsia="Calibri"/>
          <w:b/>
          <w:lang w:val="fr-FR"/>
        </w:rPr>
        <w:t>blocuri</w:t>
      </w:r>
      <w:proofErr w:type="spellEnd"/>
      <w:r w:rsidR="008A539E" w:rsidRPr="008A539E">
        <w:rPr>
          <w:rFonts w:eastAsia="Calibri"/>
          <w:b/>
          <w:lang w:val="fr-FR"/>
        </w:rPr>
        <w:t xml:space="preserve"> in </w:t>
      </w:r>
      <w:proofErr w:type="spellStart"/>
      <w:r w:rsidR="008A539E" w:rsidRPr="008A539E">
        <w:rPr>
          <w:rFonts w:eastAsia="Calibri"/>
          <w:b/>
          <w:lang w:val="fr-FR"/>
        </w:rPr>
        <w:t>Municipiul</w:t>
      </w:r>
      <w:proofErr w:type="spellEnd"/>
      <w:r w:rsidR="008A539E" w:rsidRPr="008A539E">
        <w:rPr>
          <w:rFonts w:eastAsia="Calibri"/>
          <w:b/>
          <w:lang w:val="fr-FR"/>
        </w:rPr>
        <w:t xml:space="preserve"> Ploiesti – Lot 3” (</w:t>
      </w:r>
      <w:proofErr w:type="spellStart"/>
      <w:r w:rsidR="008A539E" w:rsidRPr="008A539E">
        <w:rPr>
          <w:rFonts w:eastAsia="Calibri"/>
          <w:b/>
          <w:lang w:val="fr-FR"/>
        </w:rPr>
        <w:t>Blocul</w:t>
      </w:r>
      <w:proofErr w:type="spellEnd"/>
      <w:r w:rsidR="008A539E" w:rsidRPr="008A539E">
        <w:rPr>
          <w:rFonts w:eastAsia="Calibri"/>
          <w:b/>
          <w:lang w:val="fr-FR"/>
        </w:rPr>
        <w:t xml:space="preserve"> de </w:t>
      </w:r>
      <w:proofErr w:type="spellStart"/>
      <w:r w:rsidR="008A539E" w:rsidRPr="008A539E">
        <w:rPr>
          <w:rFonts w:eastAsia="Calibri"/>
          <w:b/>
          <w:lang w:val="fr-FR"/>
        </w:rPr>
        <w:t>locuinte</w:t>
      </w:r>
      <w:proofErr w:type="spellEnd"/>
      <w:r w:rsidR="008A539E" w:rsidRPr="008A539E">
        <w:rPr>
          <w:rFonts w:eastAsia="Calibri"/>
          <w:b/>
          <w:lang w:val="fr-FR"/>
        </w:rPr>
        <w:t xml:space="preserve"> 11 B1B2 – </w:t>
      </w:r>
      <w:proofErr w:type="spellStart"/>
      <w:r w:rsidR="008A539E" w:rsidRPr="008A539E">
        <w:rPr>
          <w:rFonts w:eastAsia="Calibri"/>
          <w:b/>
          <w:lang w:val="fr-FR"/>
        </w:rPr>
        <w:t>Piata</w:t>
      </w:r>
      <w:proofErr w:type="spellEnd"/>
      <w:r w:rsidR="008A539E" w:rsidRPr="008A539E">
        <w:rPr>
          <w:rFonts w:eastAsia="Calibri"/>
          <w:b/>
          <w:lang w:val="fr-FR"/>
        </w:rPr>
        <w:t xml:space="preserve"> Mihai </w:t>
      </w:r>
      <w:proofErr w:type="spellStart"/>
      <w:r w:rsidR="008A539E" w:rsidRPr="008A539E">
        <w:rPr>
          <w:rFonts w:eastAsia="Calibri"/>
          <w:b/>
          <w:lang w:val="fr-FR"/>
        </w:rPr>
        <w:t>Viteazul</w:t>
      </w:r>
      <w:proofErr w:type="spellEnd"/>
      <w:r w:rsidR="008A539E" w:rsidRPr="008A539E">
        <w:rPr>
          <w:rFonts w:eastAsia="Calibri"/>
          <w:b/>
          <w:lang w:val="fr-FR"/>
        </w:rPr>
        <w:t xml:space="preserve">, nr. 4; </w:t>
      </w:r>
      <w:proofErr w:type="spellStart"/>
      <w:r w:rsidR="008A539E" w:rsidRPr="008A539E">
        <w:rPr>
          <w:rFonts w:eastAsia="Calibri"/>
          <w:b/>
          <w:lang w:val="fr-FR"/>
        </w:rPr>
        <w:t>Blocul</w:t>
      </w:r>
      <w:proofErr w:type="spellEnd"/>
      <w:r w:rsidR="008A539E" w:rsidRPr="008A539E">
        <w:rPr>
          <w:rFonts w:eastAsia="Calibri"/>
          <w:b/>
          <w:lang w:val="fr-FR"/>
        </w:rPr>
        <w:t xml:space="preserve"> de </w:t>
      </w:r>
      <w:proofErr w:type="spellStart"/>
      <w:r w:rsidR="008A539E" w:rsidRPr="008A539E">
        <w:rPr>
          <w:rFonts w:eastAsia="Calibri"/>
          <w:b/>
          <w:lang w:val="fr-FR"/>
        </w:rPr>
        <w:t>locuinte</w:t>
      </w:r>
      <w:proofErr w:type="spellEnd"/>
      <w:r w:rsidR="008A539E" w:rsidRPr="008A539E">
        <w:rPr>
          <w:rFonts w:eastAsia="Calibri"/>
          <w:b/>
          <w:lang w:val="fr-FR"/>
        </w:rPr>
        <w:t xml:space="preserve"> 11D – </w:t>
      </w:r>
      <w:proofErr w:type="spellStart"/>
      <w:r w:rsidR="008A539E" w:rsidRPr="008A539E">
        <w:rPr>
          <w:rFonts w:eastAsia="Calibri"/>
          <w:b/>
          <w:lang w:val="fr-FR"/>
        </w:rPr>
        <w:t>Str</w:t>
      </w:r>
      <w:proofErr w:type="spellEnd"/>
      <w:r w:rsidR="008A539E" w:rsidRPr="008A539E">
        <w:rPr>
          <w:rFonts w:eastAsia="Calibri"/>
          <w:b/>
          <w:lang w:val="fr-FR"/>
        </w:rPr>
        <w:t xml:space="preserve">. Constantin </w:t>
      </w:r>
      <w:proofErr w:type="spellStart"/>
      <w:r w:rsidR="008A539E" w:rsidRPr="008A539E">
        <w:rPr>
          <w:rFonts w:eastAsia="Calibri"/>
          <w:b/>
          <w:lang w:val="fr-FR"/>
        </w:rPr>
        <w:t>Brezeanu</w:t>
      </w:r>
      <w:proofErr w:type="spellEnd"/>
      <w:r w:rsidR="008A539E" w:rsidRPr="008A539E">
        <w:rPr>
          <w:rFonts w:eastAsia="Calibri"/>
          <w:b/>
          <w:lang w:val="fr-FR"/>
        </w:rPr>
        <w:t>, nr. 1A)</w:t>
      </w:r>
      <w:r w:rsidR="00DA20EC">
        <w:rPr>
          <w:b/>
          <w:i/>
          <w:lang w:eastAsia="ar-SA"/>
        </w:rPr>
        <w:t xml:space="preserve">      </w:t>
      </w:r>
    </w:p>
    <w:p w:rsidR="00DB2F44" w:rsidRPr="00A33417" w:rsidRDefault="00DB2F44" w:rsidP="00380615">
      <w:pPr>
        <w:rPr>
          <w:b/>
          <w:i/>
          <w:lang w:eastAsia="ar-SA"/>
        </w:rPr>
      </w:pPr>
      <w:r w:rsidRPr="00A33417">
        <w:rPr>
          <w:b/>
          <w:i/>
          <w:lang w:eastAsia="ar-SA"/>
        </w:rPr>
        <w:t>Preambul</w:t>
      </w:r>
    </w:p>
    <w:p w:rsidR="00DB2F44" w:rsidRPr="00D15E96" w:rsidRDefault="00DB2F44" w:rsidP="00380615">
      <w:pPr>
        <w:suppressAutoHyphens/>
        <w:ind w:firstLine="708"/>
        <w:jc w:val="both"/>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s-a încheiat prezentul contract de prestare de servicii,</w:t>
      </w:r>
      <w:r w:rsidRPr="00D15E96">
        <w:rPr>
          <w:lang w:eastAsia="ar-SA"/>
        </w:rPr>
        <w:t xml:space="preserve"> între:</w:t>
      </w:r>
    </w:p>
    <w:p w:rsidR="00DA20EC" w:rsidRPr="0005632C" w:rsidRDefault="00DA20EC" w:rsidP="00DB2F44">
      <w:pPr>
        <w:jc w:val="both"/>
      </w:pPr>
    </w:p>
    <w:p w:rsidR="00DB2F44" w:rsidRPr="00555DC8" w:rsidRDefault="00226EA9" w:rsidP="00555DC8">
      <w:pPr>
        <w:jc w:val="both"/>
        <w:rPr>
          <w:b/>
          <w:i/>
          <w:noProof/>
        </w:rPr>
      </w:pPr>
      <w:r>
        <w:rPr>
          <w:b/>
          <w:i/>
          <w:noProof/>
        </w:rPr>
        <w:t xml:space="preserve">1. </w:t>
      </w:r>
      <w:r w:rsidR="00DB2F44" w:rsidRPr="00555DC8">
        <w:rPr>
          <w:b/>
          <w:i/>
          <w:noProof/>
        </w:rPr>
        <w:t>Părţile contractante</w:t>
      </w:r>
    </w:p>
    <w:p w:rsidR="00DB2F44" w:rsidRPr="00555DC8" w:rsidRDefault="00DB2F44" w:rsidP="00555DC8">
      <w:pPr>
        <w:jc w:val="both"/>
        <w:rPr>
          <w:b/>
          <w:lang w:val="en-US"/>
        </w:rPr>
      </w:pPr>
      <w:r w:rsidRPr="00555DC8">
        <w:rPr>
          <w:b/>
          <w:lang w:val="en-US"/>
        </w:rPr>
        <w:t xml:space="preserve">MUNICIPIUL PLOIESTI, </w:t>
      </w:r>
      <w:r w:rsidRPr="00555DC8">
        <w:rPr>
          <w:lang w:val="en-US"/>
        </w:rPr>
        <w:t xml:space="preserve">cu </w:t>
      </w:r>
      <w:proofErr w:type="spellStart"/>
      <w:r w:rsidRPr="00555DC8">
        <w:rPr>
          <w:lang w:val="en-US"/>
        </w:rPr>
        <w:t>sediul</w:t>
      </w:r>
      <w:proofErr w:type="spellEnd"/>
      <w:r w:rsidRPr="00555DC8">
        <w:rPr>
          <w:lang w:val="en-US"/>
        </w:rPr>
        <w:t xml:space="preserve"> in Ploiesti, </w:t>
      </w:r>
      <w:r w:rsidRPr="00555DC8">
        <w:rPr>
          <w:iCs/>
        </w:rPr>
        <w:t>Piata Eroilor nr.1A, cod postal 100316</w:t>
      </w:r>
      <w:r w:rsidRPr="00555DC8">
        <w:rPr>
          <w:lang w:val="en-US"/>
        </w:rPr>
        <w:t xml:space="preserve">, </w:t>
      </w:r>
      <w:proofErr w:type="spellStart"/>
      <w:r w:rsidRPr="00555DC8">
        <w:rPr>
          <w:lang w:val="en-US"/>
        </w:rPr>
        <w:t>telefon</w:t>
      </w:r>
      <w:proofErr w:type="spellEnd"/>
      <w:r w:rsidRPr="00555DC8">
        <w:rPr>
          <w:lang w:val="en-US"/>
        </w:rPr>
        <w:t xml:space="preserve">: 0244-516699, fax: 0244-510736, </w:t>
      </w:r>
      <w:r w:rsidRPr="00555DC8">
        <w:t>cod fiscal: 2844855, cont …………………</w:t>
      </w:r>
      <w:proofErr w:type="gramStart"/>
      <w:r w:rsidRPr="00555DC8">
        <w:t>…  deschis</w:t>
      </w:r>
      <w:proofErr w:type="gramEnd"/>
      <w:r w:rsidRPr="00555DC8">
        <w:t xml:space="preserve"> la Trezoreria Ploiesti, reprezentat prin d</w:t>
      </w:r>
      <w:r w:rsidRPr="00555DC8">
        <w:rPr>
          <w:lang w:val="en-US"/>
        </w:rPr>
        <w:t>l</w:t>
      </w:r>
      <w:r w:rsidRPr="00555DC8">
        <w:t xml:space="preserve">. </w:t>
      </w:r>
      <w:r w:rsidR="00A51713">
        <w:rPr>
          <w:b/>
        </w:rPr>
        <w:t>Andrei Liviu Volosevici</w:t>
      </w:r>
      <w:r w:rsidRPr="00555DC8">
        <w:rPr>
          <w:b/>
          <w:lang w:val="en-US"/>
        </w:rPr>
        <w:t xml:space="preserve">, </w:t>
      </w:r>
      <w:proofErr w:type="spellStart"/>
      <w:r w:rsidRPr="00555DC8">
        <w:rPr>
          <w:b/>
          <w:lang w:val="en-US"/>
        </w:rPr>
        <w:t>Primar</w:t>
      </w:r>
      <w:proofErr w:type="spellEnd"/>
      <w:r w:rsidRPr="00555DC8">
        <w:rPr>
          <w:lang w:val="en-US"/>
        </w:rPr>
        <w:t xml:space="preserve">, in </w:t>
      </w:r>
      <w:proofErr w:type="spellStart"/>
      <w:r w:rsidRPr="00555DC8">
        <w:rPr>
          <w:lang w:val="en-US"/>
        </w:rPr>
        <w:t>calitate</w:t>
      </w:r>
      <w:proofErr w:type="spellEnd"/>
      <w:r w:rsidRPr="00555DC8">
        <w:rPr>
          <w:lang w:val="en-US"/>
        </w:rPr>
        <w:t xml:space="preserve"> de </w:t>
      </w:r>
      <w:r w:rsidRPr="00555DC8">
        <w:rPr>
          <w:b/>
          <w:lang w:val="en-US"/>
        </w:rPr>
        <w:t>ACHIZITOR</w:t>
      </w:r>
      <w:r w:rsidRPr="00555DC8">
        <w:rPr>
          <w:lang w:val="en-US"/>
        </w:rPr>
        <w:t xml:space="preserve">, </w:t>
      </w:r>
      <w:proofErr w:type="spellStart"/>
      <w:r w:rsidRPr="00555DC8">
        <w:rPr>
          <w:lang w:val="en-US"/>
        </w:rPr>
        <w:t>pe</w:t>
      </w:r>
      <w:proofErr w:type="spellEnd"/>
      <w:r w:rsidRPr="00555DC8">
        <w:rPr>
          <w:lang w:val="en-US"/>
        </w:rPr>
        <w:t xml:space="preserve"> de o parte</w:t>
      </w:r>
    </w:p>
    <w:p w:rsidR="00DB2F44" w:rsidRPr="00DA20EC" w:rsidRDefault="00DB2F44" w:rsidP="00DB2F44">
      <w:pPr>
        <w:jc w:val="both"/>
        <w:rPr>
          <w:color w:val="FF0000"/>
          <w:lang w:val="en-US"/>
        </w:rPr>
      </w:pPr>
    </w:p>
    <w:p w:rsidR="00DB2F44" w:rsidRPr="00A409D3" w:rsidRDefault="00DB2F44" w:rsidP="00DB2F44">
      <w:pPr>
        <w:jc w:val="both"/>
      </w:pPr>
      <w:r w:rsidRPr="00A409D3">
        <w:t>şi</w:t>
      </w:r>
    </w:p>
    <w:p w:rsidR="00DB2F44" w:rsidRPr="00A409D3" w:rsidRDefault="00DB2F44" w:rsidP="00DB2F44">
      <w:pPr>
        <w:jc w:val="both"/>
      </w:pPr>
    </w:p>
    <w:p w:rsidR="00DB2F44" w:rsidRPr="00A409D3" w:rsidRDefault="00383168" w:rsidP="00BC7B68">
      <w:pPr>
        <w:pStyle w:val="Default"/>
        <w:jc w:val="both"/>
        <w:rPr>
          <w:rFonts w:ascii="Times New Roman" w:hAnsi="Times New Roman" w:cs="Times New Roman"/>
          <w:noProof/>
          <w:color w:val="auto"/>
        </w:rPr>
      </w:pPr>
      <w:r w:rsidRPr="00A409D3">
        <w:rPr>
          <w:rFonts w:ascii="Times New Roman" w:eastAsia="Times New Roman" w:hAnsi="Times New Roman" w:cs="Times New Roman"/>
          <w:b/>
          <w:color w:val="auto"/>
          <w:lang w:eastAsia="ro-RO"/>
        </w:rPr>
        <w:t>………………….</w:t>
      </w:r>
      <w:r w:rsidR="00D11D20" w:rsidRPr="00A409D3">
        <w:rPr>
          <w:rFonts w:ascii="Times New Roman" w:eastAsia="Times New Roman" w:hAnsi="Times New Roman" w:cs="Times New Roman"/>
          <w:b/>
          <w:color w:val="auto"/>
          <w:lang w:eastAsia="ro-RO"/>
        </w:rPr>
        <w:t>.</w:t>
      </w:r>
      <w:r w:rsidR="00D11D20" w:rsidRPr="00A409D3">
        <w:rPr>
          <w:rFonts w:ascii="Times New Roman" w:hAnsi="Times New Roman" w:cs="Times New Roman"/>
          <w:color w:val="auto"/>
        </w:rPr>
        <w:t xml:space="preserve">,  cu </w:t>
      </w:r>
      <w:proofErr w:type="spellStart"/>
      <w:r w:rsidR="00D11D20" w:rsidRPr="00A409D3">
        <w:rPr>
          <w:rFonts w:ascii="Times New Roman" w:hAnsi="Times New Roman" w:cs="Times New Roman"/>
          <w:color w:val="auto"/>
        </w:rPr>
        <w:t>sediul</w:t>
      </w:r>
      <w:proofErr w:type="spellEnd"/>
      <w:r w:rsidR="00D11D20" w:rsidRPr="00A409D3">
        <w:rPr>
          <w:rFonts w:ascii="Times New Roman" w:hAnsi="Times New Roman" w:cs="Times New Roman"/>
          <w:color w:val="auto"/>
        </w:rPr>
        <w:t xml:space="preserve"> </w:t>
      </w:r>
      <w:r w:rsidRPr="00A409D3">
        <w:rPr>
          <w:rFonts w:ascii="Times New Roman" w:hAnsi="Times New Roman" w:cs="Times New Roman"/>
          <w:color w:val="auto"/>
        </w:rPr>
        <w:t>…………………….</w:t>
      </w:r>
      <w:r w:rsidR="00D11D20" w:rsidRPr="00A409D3">
        <w:rPr>
          <w:rFonts w:ascii="Times New Roman" w:hAnsi="Times New Roman" w:cs="Times New Roman"/>
          <w:color w:val="auto"/>
        </w:rPr>
        <w:t xml:space="preserve">, </w:t>
      </w:r>
      <w:proofErr w:type="spellStart"/>
      <w:r w:rsidR="00E504B3" w:rsidRPr="00A409D3">
        <w:rPr>
          <w:rFonts w:ascii="Times New Roman" w:hAnsi="Times New Roman" w:cs="Times New Roman"/>
          <w:color w:val="auto"/>
        </w:rPr>
        <w:t>telefon</w:t>
      </w:r>
      <w:proofErr w:type="spellEnd"/>
      <w:r w:rsidR="00E504B3"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135559" w:rsidRPr="00A409D3">
        <w:rPr>
          <w:rFonts w:ascii="Times New Roman" w:hAnsi="Times New Roman" w:cs="Times New Roman"/>
          <w:color w:val="auto"/>
        </w:rPr>
        <w:t>email</w:t>
      </w:r>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DB2F44" w:rsidRPr="00A409D3">
        <w:rPr>
          <w:rFonts w:ascii="Times New Roman" w:eastAsia="Times New Roman" w:hAnsi="Times New Roman" w:cs="Times New Roman"/>
          <w:color w:val="auto"/>
          <w:lang w:eastAsia="ro-RO"/>
        </w:rPr>
        <w:t xml:space="preserve">cod fiscal </w:t>
      </w:r>
      <w:r w:rsidRPr="00A409D3">
        <w:rPr>
          <w:rFonts w:ascii="Times New Roman" w:eastAsia="Times New Roman" w:hAnsi="Times New Roman" w:cs="Times New Roman"/>
          <w:color w:val="auto"/>
          <w:lang w:eastAsia="ro-RO"/>
        </w:rPr>
        <w:t>,…………………….</w:t>
      </w:r>
      <w:r w:rsidR="00B25AD9" w:rsidRPr="00A409D3">
        <w:rPr>
          <w:rFonts w:ascii="Times New Roman" w:eastAsia="Times New Roman" w:hAnsi="Times New Roman" w:cs="Times New Roman"/>
          <w:color w:val="auto"/>
          <w:lang w:eastAsia="ro-RO"/>
        </w:rPr>
        <w:t>,</w:t>
      </w:r>
      <w:r w:rsidR="00AE1566" w:rsidRPr="00A409D3">
        <w:rPr>
          <w:rFonts w:ascii="Times New Roman" w:hAnsi="Times New Roman" w:cs="Times New Roman"/>
          <w:color w:val="auto"/>
        </w:rPr>
        <w:t xml:space="preserve"> </w:t>
      </w:r>
      <w:proofErr w:type="spellStart"/>
      <w:r w:rsidR="00AE1566" w:rsidRPr="00A409D3">
        <w:rPr>
          <w:rFonts w:ascii="Times New Roman" w:hAnsi="Times New Roman" w:cs="Times New Roman"/>
          <w:color w:val="auto"/>
        </w:rPr>
        <w:t>c</w:t>
      </w:r>
      <w:r w:rsidR="00DB2F44" w:rsidRPr="00A409D3">
        <w:rPr>
          <w:rFonts w:ascii="Times New Roman" w:hAnsi="Times New Roman" w:cs="Times New Roman"/>
          <w:color w:val="auto"/>
        </w:rPr>
        <w:t>ont</w:t>
      </w:r>
      <w:proofErr w:type="spellEnd"/>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deschis</w:t>
      </w:r>
      <w:proofErr w:type="spellEnd"/>
      <w:r w:rsidR="00DB2F44" w:rsidRPr="00A409D3">
        <w:rPr>
          <w:rFonts w:ascii="Times New Roman" w:hAnsi="Times New Roman" w:cs="Times New Roman"/>
          <w:color w:val="auto"/>
        </w:rPr>
        <w:t xml:space="preserve"> la </w:t>
      </w:r>
      <w:proofErr w:type="spellStart"/>
      <w:r w:rsidR="00657024" w:rsidRPr="00A409D3">
        <w:rPr>
          <w:rFonts w:ascii="Times New Roman" w:hAnsi="Times New Roman" w:cs="Times New Roman"/>
          <w:color w:val="auto"/>
        </w:rPr>
        <w:t>Trezoreria</w:t>
      </w:r>
      <w:proofErr w:type="spellEnd"/>
      <w:r w:rsidR="0065702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reprezentată</w:t>
      </w:r>
      <w:proofErr w:type="spellEnd"/>
      <w:r w:rsidR="00DB2F44" w:rsidRPr="00A409D3">
        <w:rPr>
          <w:rFonts w:ascii="Times New Roman" w:hAnsi="Times New Roman" w:cs="Times New Roman"/>
          <w:color w:val="auto"/>
        </w:rPr>
        <w:t xml:space="preserve"> </w:t>
      </w:r>
      <w:proofErr w:type="spellStart"/>
      <w:r w:rsidR="00BC7B68" w:rsidRPr="00A409D3">
        <w:rPr>
          <w:rFonts w:ascii="Times New Roman" w:hAnsi="Times New Roman" w:cs="Times New Roman"/>
          <w:color w:val="auto"/>
        </w:rPr>
        <w:t>prin</w:t>
      </w:r>
      <w:proofErr w:type="spellEnd"/>
      <w:r w:rsidR="00BC7B68" w:rsidRPr="00A409D3">
        <w:rPr>
          <w:rFonts w:ascii="Times New Roman" w:hAnsi="Times New Roman" w:cs="Times New Roman"/>
          <w:color w:val="auto"/>
        </w:rPr>
        <w:t xml:space="preserve"> </w:t>
      </w:r>
      <w:r w:rsidR="00145092" w:rsidRPr="00A409D3">
        <w:rPr>
          <w:rFonts w:ascii="Times New Roman" w:hAnsi="Times New Roman" w:cs="Times New Roman"/>
          <w:color w:val="auto"/>
        </w:rPr>
        <w:t>………….</w:t>
      </w:r>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având</w:t>
      </w:r>
      <w:proofErr w:type="spellEnd"/>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funcţia</w:t>
      </w:r>
      <w:proofErr w:type="spellEnd"/>
      <w:r w:rsidR="00BC7B68" w:rsidRPr="00A409D3">
        <w:rPr>
          <w:rFonts w:ascii="Times New Roman" w:hAnsi="Times New Roman" w:cs="Times New Roman"/>
          <w:b/>
          <w:color w:val="auto"/>
        </w:rPr>
        <w:t xml:space="preserve"> de</w:t>
      </w:r>
      <w:r w:rsidR="00145092" w:rsidRPr="00A409D3">
        <w:rPr>
          <w:rFonts w:ascii="Times New Roman" w:hAnsi="Times New Roman" w:cs="Times New Roman"/>
          <w:b/>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în</w:t>
      </w:r>
      <w:proofErr w:type="spellEnd"/>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calitate</w:t>
      </w:r>
      <w:proofErr w:type="spellEnd"/>
      <w:r w:rsidR="00DB2F44" w:rsidRPr="00A409D3">
        <w:rPr>
          <w:rFonts w:ascii="Times New Roman" w:hAnsi="Times New Roman" w:cs="Times New Roman"/>
          <w:color w:val="auto"/>
        </w:rPr>
        <w:t xml:space="preserve"> de </w:t>
      </w:r>
      <w:r w:rsidR="00DB2F44" w:rsidRPr="00A409D3">
        <w:rPr>
          <w:rFonts w:ascii="Times New Roman" w:hAnsi="Times New Roman" w:cs="Times New Roman"/>
          <w:b/>
          <w:color w:val="auto"/>
        </w:rPr>
        <w:t xml:space="preserve">PRESTATOR, </w:t>
      </w:r>
      <w:proofErr w:type="spellStart"/>
      <w:r w:rsidR="00DB2F44" w:rsidRPr="00A409D3">
        <w:rPr>
          <w:rFonts w:ascii="Times New Roman" w:hAnsi="Times New Roman" w:cs="Times New Roman"/>
          <w:color w:val="auto"/>
        </w:rPr>
        <w:t>pe</w:t>
      </w:r>
      <w:proofErr w:type="spellEnd"/>
      <w:r w:rsidR="00DB2F44" w:rsidRPr="00A409D3">
        <w:rPr>
          <w:rFonts w:ascii="Times New Roman" w:hAnsi="Times New Roman" w:cs="Times New Roman"/>
          <w:color w:val="auto"/>
        </w:rPr>
        <w:t xml:space="preserve"> de </w:t>
      </w:r>
      <w:proofErr w:type="spellStart"/>
      <w:r w:rsidR="00DB2F44" w:rsidRPr="00A409D3">
        <w:rPr>
          <w:rFonts w:ascii="Times New Roman" w:hAnsi="Times New Roman" w:cs="Times New Roman"/>
          <w:color w:val="auto"/>
        </w:rPr>
        <w:t>altă</w:t>
      </w:r>
      <w:proofErr w:type="spellEnd"/>
      <w:r w:rsidR="00DB2F44" w:rsidRPr="00A409D3">
        <w:rPr>
          <w:rFonts w:ascii="Times New Roman" w:hAnsi="Times New Roman" w:cs="Times New Roman"/>
          <w:color w:val="auto"/>
        </w:rPr>
        <w:t xml:space="preserve"> parte, </w:t>
      </w:r>
      <w:r w:rsidR="00DB2F44" w:rsidRPr="00A409D3">
        <w:rPr>
          <w:rFonts w:ascii="Times New Roman" w:hAnsi="Times New Roman" w:cs="Times New Roman"/>
          <w:noProof/>
          <w:color w:val="auto"/>
        </w:rPr>
        <w:t xml:space="preserve">au convenit încheierea prezentului contract </w:t>
      </w:r>
    </w:p>
    <w:p w:rsidR="00DB2F44" w:rsidRPr="00A409D3" w:rsidRDefault="00DB2F44" w:rsidP="00BC7B68">
      <w:pPr>
        <w:jc w:val="both"/>
        <w:rPr>
          <w:b/>
        </w:rPr>
      </w:pPr>
    </w:p>
    <w:p w:rsidR="00DB2F44" w:rsidRPr="00A409D3" w:rsidRDefault="00DB2F44" w:rsidP="00DB2F44">
      <w:pPr>
        <w:jc w:val="both"/>
      </w:pPr>
      <w:r w:rsidRPr="00A409D3">
        <w:rPr>
          <w:b/>
        </w:rPr>
        <w:t>2. Definiții</w:t>
      </w:r>
      <w:r w:rsidRPr="00A409D3">
        <w:t xml:space="preserve"> </w:t>
      </w:r>
    </w:p>
    <w:p w:rsidR="00DB2F44" w:rsidRPr="00A409D3" w:rsidRDefault="00DB2F44" w:rsidP="00DB2F44">
      <w:pPr>
        <w:jc w:val="both"/>
      </w:pPr>
    </w:p>
    <w:p w:rsidR="00DB2F44" w:rsidRPr="00A409D3" w:rsidRDefault="00DB2F44" w:rsidP="00DB2F44">
      <w:pPr>
        <w:jc w:val="both"/>
      </w:pPr>
      <w:r w:rsidRPr="00A409D3">
        <w:rPr>
          <w:b/>
        </w:rPr>
        <w:t>2.1</w:t>
      </w:r>
      <w:r w:rsidRPr="00A409D3">
        <w:t xml:space="preserve"> În prezentul contract următorii termeni vor fi interpretați astfel: </w:t>
      </w:r>
    </w:p>
    <w:p w:rsidR="00DB2F44" w:rsidRPr="00A409D3" w:rsidRDefault="00DB2F44" w:rsidP="00DB2F44">
      <w:pPr>
        <w:jc w:val="both"/>
        <w:rPr>
          <w:b/>
        </w:rPr>
      </w:pPr>
    </w:p>
    <w:p w:rsidR="00DB2F44" w:rsidRPr="00A409D3" w:rsidRDefault="00DB2F44" w:rsidP="00DB2F44">
      <w:pPr>
        <w:pStyle w:val="DefaultText"/>
        <w:numPr>
          <w:ilvl w:val="0"/>
          <w:numId w:val="4"/>
        </w:numPr>
        <w:jc w:val="both"/>
        <w:rPr>
          <w:bCs/>
          <w:noProof w:val="0"/>
          <w:szCs w:val="24"/>
        </w:rPr>
      </w:pPr>
      <w:r w:rsidRPr="00A409D3">
        <w:rPr>
          <w:b/>
          <w:bCs/>
          <w:noProof w:val="0"/>
          <w:szCs w:val="24"/>
        </w:rPr>
        <w:t>Achizitor şi  prestator</w:t>
      </w:r>
      <w:r w:rsidRPr="00A409D3">
        <w:rPr>
          <w:bCs/>
          <w:noProof w:val="0"/>
          <w:szCs w:val="24"/>
        </w:rPr>
        <w:t xml:space="preserve"> </w:t>
      </w:r>
      <w:r w:rsidRPr="00A409D3">
        <w:rPr>
          <w:noProof w:val="0"/>
          <w:szCs w:val="24"/>
        </w:rPr>
        <w:t>-</w:t>
      </w:r>
      <w:r w:rsidRPr="00A409D3">
        <w:rPr>
          <w:bCs/>
          <w:noProof w:val="0"/>
          <w:szCs w:val="24"/>
        </w:rPr>
        <w:t xml:space="preserve"> părţile contractante, aşa cum sunt acestea numite în prezentul contract;</w:t>
      </w:r>
    </w:p>
    <w:p w:rsidR="00DB2F44" w:rsidRPr="00A409D3" w:rsidRDefault="00DB2F44" w:rsidP="00DB2F44">
      <w:pPr>
        <w:pStyle w:val="DefaultText"/>
        <w:numPr>
          <w:ilvl w:val="0"/>
          <w:numId w:val="4"/>
        </w:numPr>
        <w:jc w:val="both"/>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rsidR="00DB2F44" w:rsidRPr="00A409D3" w:rsidRDefault="00DB2F44" w:rsidP="00DB2F44">
      <w:pPr>
        <w:pStyle w:val="DefaultText"/>
        <w:numPr>
          <w:ilvl w:val="0"/>
          <w:numId w:val="4"/>
        </w:numPr>
        <w:jc w:val="both"/>
        <w:rPr>
          <w:bCs/>
          <w:noProof w:val="0"/>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noProof w:val="0"/>
          <w:szCs w:val="24"/>
        </w:rPr>
        <w:t>;</w:t>
      </w:r>
    </w:p>
    <w:p w:rsidR="00DB2F44" w:rsidRPr="00A409D3" w:rsidRDefault="00DB2F44"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Contract</w:t>
      </w:r>
      <w:r w:rsidRPr="00A409D3">
        <w:rPr>
          <w:rFonts w:ascii="Times New Roman" w:hAnsi="Times New Roman"/>
          <w:bCs/>
          <w:noProof/>
          <w:color w:val="auto"/>
          <w:spacing w:val="0"/>
          <w:lang w:val="ro-RO" w:eastAsia="en-GB"/>
        </w:rPr>
        <w:t xml:space="preserve"> - prezentul Contract cu titlu oneros, asimilat, potrivit Legii 98/2016, actului administrativ, încheiat în scris, între Achizitor şi Prestator, care are ca obiect prestarea de Servicii și toate Anexe sale;</w:t>
      </w:r>
    </w:p>
    <w:p w:rsidR="00DB2F44" w:rsidRPr="00A409D3" w:rsidRDefault="00D75B93"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Programu</w:t>
      </w:r>
      <w:r w:rsidR="00351E1D" w:rsidRPr="00A409D3">
        <w:rPr>
          <w:rFonts w:ascii="Times New Roman" w:hAnsi="Times New Roman"/>
          <w:b/>
          <w:bCs/>
          <w:noProof/>
          <w:color w:val="auto"/>
          <w:spacing w:val="0"/>
          <w:lang w:val="ro-RO" w:eastAsia="en-GB"/>
        </w:rPr>
        <w:t>l</w:t>
      </w:r>
      <w:r w:rsidRPr="00A409D3">
        <w:rPr>
          <w:rFonts w:ascii="Times New Roman" w:hAnsi="Times New Roman"/>
          <w:b/>
          <w:bCs/>
          <w:noProof/>
          <w:color w:val="auto"/>
          <w:spacing w:val="0"/>
          <w:lang w:val="ro-RO" w:eastAsia="en-GB"/>
        </w:rPr>
        <w:t xml:space="preserve"> Regional Sud-Muntenia</w:t>
      </w:r>
      <w:r w:rsidRPr="00A409D3">
        <w:rPr>
          <w:b/>
          <w:color w:val="auto"/>
          <w:sz w:val="22"/>
          <w:szCs w:val="22"/>
        </w:rPr>
        <w:t xml:space="preserve"> </w:t>
      </w:r>
      <w:r w:rsidR="00DB2F44" w:rsidRPr="00A409D3">
        <w:rPr>
          <w:rFonts w:ascii="Times New Roman" w:hAnsi="Times New Roman"/>
          <w:bCs/>
          <w:noProof/>
          <w:color w:val="auto"/>
          <w:spacing w:val="0"/>
          <w:lang w:val="ro-RO" w:eastAsia="en-GB"/>
        </w:rPr>
        <w:t>- Prin Progr</w:t>
      </w:r>
      <w:r w:rsidRPr="00A409D3">
        <w:rPr>
          <w:rFonts w:ascii="Times New Roman" w:hAnsi="Times New Roman"/>
          <w:bCs/>
          <w:noProof/>
          <w:color w:val="auto"/>
          <w:spacing w:val="0"/>
          <w:lang w:val="ro-RO" w:eastAsia="en-GB"/>
        </w:rPr>
        <w:t>am</w:t>
      </w:r>
      <w:r w:rsidR="00351E1D" w:rsidRPr="00A409D3">
        <w:rPr>
          <w:rFonts w:ascii="Times New Roman" w:hAnsi="Times New Roman"/>
          <w:bCs/>
          <w:noProof/>
          <w:color w:val="auto"/>
          <w:spacing w:val="0"/>
          <w:lang w:val="ro-RO" w:eastAsia="en-GB"/>
        </w:rPr>
        <w:t>ul</w:t>
      </w:r>
      <w:r w:rsidR="000F4DF5" w:rsidRPr="00A409D3">
        <w:rPr>
          <w:rFonts w:ascii="Times New Roman" w:hAnsi="Times New Roman"/>
          <w:bCs/>
          <w:noProof/>
          <w:color w:val="auto"/>
          <w:spacing w:val="0"/>
          <w:lang w:val="ro-RO" w:eastAsia="en-GB"/>
        </w:rPr>
        <w:t xml:space="preserve">  Regional 2021-2027</w:t>
      </w:r>
      <w:r w:rsidR="0089332C" w:rsidRPr="00A409D3">
        <w:rPr>
          <w:rFonts w:ascii="Times New Roman" w:hAnsi="Times New Roman"/>
          <w:bCs/>
          <w:noProof/>
          <w:color w:val="auto"/>
          <w:spacing w:val="0"/>
          <w:lang w:val="ro-RO" w:eastAsia="en-GB"/>
        </w:rPr>
        <w:t>(PRSM)</w:t>
      </w:r>
      <w:r w:rsidR="00DB2F44" w:rsidRPr="00A409D3">
        <w:rPr>
          <w:rFonts w:ascii="Times New Roman" w:eastAsia="Calibri" w:hAnsi="Times New Roman"/>
          <w:b/>
          <w:color w:val="auto"/>
          <w:lang w:val="it-IT"/>
        </w:rPr>
        <w:t xml:space="preserve"> </w:t>
      </w:r>
      <w:r w:rsidR="00DB2F44" w:rsidRPr="00A409D3">
        <w:rPr>
          <w:rFonts w:ascii="Times New Roman" w:hAnsi="Times New Roman"/>
          <w:bCs/>
          <w:noProof/>
          <w:color w:val="auto"/>
          <w:spacing w:val="0"/>
          <w:lang w:val="ro-RO" w:eastAsia="en-GB"/>
        </w:rPr>
        <w:t xml:space="preserve">– </w:t>
      </w:r>
      <w:r w:rsidR="00351E1D" w:rsidRPr="00A409D3">
        <w:rPr>
          <w:rFonts w:ascii="Times New Roman" w:hAnsi="Times New Roman"/>
          <w:noProof/>
          <w:color w:val="auto"/>
          <w:spacing w:val="0"/>
          <w:lang w:val="ro-RO" w:eastAsia="en-GB"/>
        </w:rPr>
        <w:t xml:space="preserve">a fost </w:t>
      </w:r>
      <w:r w:rsidR="00351E1D" w:rsidRPr="00A409D3">
        <w:rPr>
          <w:rFonts w:ascii="Times New Roman" w:hAnsi="Times New Roman"/>
          <w:bCs/>
          <w:noProof/>
          <w:color w:val="auto"/>
          <w:spacing w:val="0"/>
          <w:lang w:val="ro-RO" w:eastAsia="en-GB"/>
        </w:rPr>
        <w:t xml:space="preserve"> lansat apelul de proiecte cu numărul PRSM/.435/PRSM_P3/OP2/ RSO2.8/ PRSM_A26, Prioritatea P3 - O regiune cu mobilitate urbană durabilă, Obiectivul Specific RSO2.8 - Promovarea mobilității urbane multimodale sustenabile, ca parte a tranziției către o economie cu zero emisii de dioxid de carbon, Operațiunea A - Sprijin acordat municipiilor reședință de județ, inclusiv zonelor urbane funcționale ale acestora, din regiunea Sud - Muntenia, pentru investiții în operațiuni de mobilitate urbană multimodală sustenabilă – Proiecte etapizate</w:t>
      </w:r>
      <w:r w:rsidR="00DB2F44" w:rsidRPr="00A409D3">
        <w:rPr>
          <w:rFonts w:ascii="Times New Roman" w:hAnsi="Times New Roman"/>
          <w:bCs/>
          <w:noProof/>
          <w:color w:val="auto"/>
          <w:spacing w:val="0"/>
          <w:lang w:val="ro-RO" w:eastAsia="en-GB"/>
        </w:rPr>
        <w:t>;</w:t>
      </w:r>
    </w:p>
    <w:p w:rsidR="00DB2F44" w:rsidRPr="00A33417" w:rsidRDefault="00DB2F44" w:rsidP="00DB2F44">
      <w:pPr>
        <w:pStyle w:val="DefaultText"/>
        <w:numPr>
          <w:ilvl w:val="0"/>
          <w:numId w:val="4"/>
        </w:numPr>
        <w:jc w:val="both"/>
        <w:rPr>
          <w:bCs/>
          <w:szCs w:val="24"/>
          <w:lang w:eastAsia="en-GB"/>
        </w:rPr>
      </w:pPr>
      <w:r w:rsidRPr="00A409D3">
        <w:rPr>
          <w:bCs/>
          <w:szCs w:val="24"/>
          <w:lang w:eastAsia="en-GB"/>
        </w:rPr>
        <w:t xml:space="preserve">Documentație de atribuire - documentație ce cuprinde toate informațiile legate de obiectul contractului  de achiziție publică și de procedura de </w:t>
      </w:r>
      <w:r w:rsidRPr="00A33417">
        <w:rPr>
          <w:bCs/>
          <w:szCs w:val="24"/>
          <w:lang w:eastAsia="en-GB"/>
        </w:rPr>
        <w:t>atribuire a acestuia, inclusiv caietul de sarcini;</w:t>
      </w:r>
    </w:p>
    <w:p w:rsidR="00DB2F44" w:rsidRPr="0005632C" w:rsidRDefault="00DB2F44" w:rsidP="00DB2F44">
      <w:pPr>
        <w:pStyle w:val="ListParagraph"/>
        <w:numPr>
          <w:ilvl w:val="0"/>
          <w:numId w:val="4"/>
        </w:numPr>
        <w:tabs>
          <w:tab w:val="clear" w:pos="8640"/>
        </w:tabs>
        <w:contextualSpacing/>
        <w:rPr>
          <w:rFonts w:ascii="Times New Roman" w:hAnsi="Times New Roman"/>
          <w:bCs/>
        </w:rPr>
      </w:pPr>
      <w:r w:rsidRPr="00A33417">
        <w:rPr>
          <w:rFonts w:ascii="Times New Roman" w:hAnsi="Times New Roman"/>
          <w:bCs/>
          <w:noProof/>
          <w:color w:val="auto"/>
          <w:spacing w:val="0"/>
          <w:lang w:val="ro-RO" w:eastAsia="en-GB"/>
        </w:rPr>
        <w:t>Documente justificative - Documente pe baza cărora pot fi efectuate plăţile în cadrul unui contract de finanţare</w:t>
      </w:r>
      <w:r w:rsidRPr="0005632C">
        <w:rPr>
          <w:rFonts w:ascii="Times New Roman" w:hAnsi="Times New Roman"/>
          <w:bCs/>
        </w:rPr>
        <w:t>;</w:t>
      </w:r>
    </w:p>
    <w:p w:rsidR="00DB2F44" w:rsidRPr="0005632C" w:rsidRDefault="00DB2F44" w:rsidP="00DB2F44">
      <w:pPr>
        <w:pStyle w:val="DefaultText"/>
        <w:numPr>
          <w:ilvl w:val="0"/>
          <w:numId w:val="4"/>
        </w:numPr>
        <w:jc w:val="both"/>
        <w:rPr>
          <w:noProof w:val="0"/>
          <w:szCs w:val="24"/>
        </w:rPr>
      </w:pPr>
      <w:r w:rsidRPr="0005632C">
        <w:rPr>
          <w:b/>
          <w:noProof w:val="0"/>
          <w:szCs w:val="24"/>
        </w:rPr>
        <w:t>Durata contractului</w:t>
      </w:r>
      <w:r w:rsidRPr="0005632C">
        <w:rPr>
          <w:noProof w:val="0"/>
          <w:szCs w:val="24"/>
        </w:rPr>
        <w:t xml:space="preserve"> - intervalul de timp în care prezentul contract operează valabil între părți, potrivit legii, ofertei și documentației de atribuire de la data intrării sale în vigoare și până la </w:t>
      </w:r>
      <w:r w:rsidRPr="0005632C">
        <w:rPr>
          <w:noProof w:val="0"/>
          <w:szCs w:val="24"/>
        </w:rPr>
        <w:lastRenderedPageBreak/>
        <w:t>epuizarea convențională sau legală a oricărui efect pe care îl produce, inclusiv eventualele pretenții fondate pe clauzele sale;</w:t>
      </w:r>
    </w:p>
    <w:p w:rsidR="00DB2F44" w:rsidRPr="0005632C" w:rsidRDefault="00DB2F44" w:rsidP="00DB2F44">
      <w:pPr>
        <w:pStyle w:val="DefaultText"/>
        <w:numPr>
          <w:ilvl w:val="0"/>
          <w:numId w:val="4"/>
        </w:numPr>
        <w:jc w:val="both"/>
        <w:rPr>
          <w:szCs w:val="24"/>
        </w:rPr>
      </w:pPr>
      <w:r w:rsidRPr="0005632C">
        <w:rPr>
          <w:b/>
          <w:szCs w:val="24"/>
        </w:rPr>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05632C" w:rsidRDefault="00DB2F44" w:rsidP="00DB2F44">
      <w:pPr>
        <w:pStyle w:val="DefaultText"/>
        <w:numPr>
          <w:ilvl w:val="0"/>
          <w:numId w:val="4"/>
        </w:numPr>
        <w:jc w:val="both"/>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rsidR="00DB2F44" w:rsidRPr="0005632C" w:rsidRDefault="00DB2F44" w:rsidP="00DB2F44">
      <w:pPr>
        <w:pStyle w:val="DefaultText"/>
        <w:numPr>
          <w:ilvl w:val="0"/>
          <w:numId w:val="4"/>
        </w:numPr>
        <w:tabs>
          <w:tab w:val="left" w:pos="284"/>
        </w:tabs>
        <w:jc w:val="both"/>
        <w:rPr>
          <w:noProof w:val="0"/>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rsidR="00DB2F44" w:rsidRPr="0005632C" w:rsidRDefault="00DB2F44" w:rsidP="00DB2F44">
      <w:pPr>
        <w:pStyle w:val="DefaultText"/>
        <w:numPr>
          <w:ilvl w:val="0"/>
          <w:numId w:val="4"/>
        </w:numPr>
        <w:jc w:val="both"/>
        <w:rPr>
          <w:szCs w:val="24"/>
          <w:lang w:eastAsia="ro-RO"/>
        </w:rPr>
      </w:pPr>
      <w:r w:rsidRPr="0005632C">
        <w:rPr>
          <w:b/>
          <w:szCs w:val="24"/>
          <w:lang w:eastAsia="ro-RO"/>
        </w:rPr>
        <w:t xml:space="preserve">Organism Intermediar POR (OI) - </w:t>
      </w:r>
      <w:r w:rsidRPr="0005632C">
        <w:rPr>
          <w:szCs w:val="24"/>
          <w:lang w:eastAsia="ro-RO"/>
        </w:rPr>
        <w:t>unitatea de implementare la nivel regional, care preia o parte din responsabilitățile Autoritatii de Management, pe baza unui acord scris, și reprezintă principalul organism care are contact direct cu solicitantul;</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Penalitate contractuală</w:t>
      </w:r>
      <w:r w:rsidRPr="009E280C">
        <w:rPr>
          <w:rFonts w:ascii="Times New Roman" w:hAnsi="Times New Roman"/>
          <w:noProof/>
          <w:color w:val="auto"/>
          <w:spacing w:val="0"/>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Preţul contractului</w:t>
      </w:r>
      <w:r w:rsidRPr="009E280C">
        <w:rPr>
          <w:rFonts w:ascii="Times New Roman" w:hAnsi="Times New Roman"/>
          <w:noProof/>
          <w:color w:val="auto"/>
          <w:spacing w:val="0"/>
          <w:lang w:val="ro-RO" w:eastAsia="ro-RO"/>
        </w:rPr>
        <w:t xml:space="preserve"> - preţul plătibil prestatorului de către achizitor, în baza contractului, pentru îndeplinirea integrală şi corespunzătoare a tuturor obligaţiilor asumate prin contract; </w:t>
      </w:r>
    </w:p>
    <w:p w:rsidR="00DB2F44" w:rsidRPr="0005632C" w:rsidRDefault="00DB2F44" w:rsidP="00DB2F44">
      <w:pPr>
        <w:pStyle w:val="DefaultText"/>
        <w:numPr>
          <w:ilvl w:val="0"/>
          <w:numId w:val="4"/>
        </w:numPr>
        <w:jc w:val="both"/>
        <w:rPr>
          <w:bCs/>
          <w:noProof w:val="0"/>
          <w:szCs w:val="24"/>
        </w:rPr>
      </w:pPr>
      <w:r w:rsidRPr="0005632C">
        <w:rPr>
          <w:b/>
          <w:bCs/>
          <w:noProof w:val="0"/>
          <w:szCs w:val="24"/>
        </w:rPr>
        <w:t>Propunerea tehnică</w:t>
      </w:r>
      <w:r w:rsidRPr="0005632C">
        <w:rPr>
          <w:bCs/>
          <w:noProof w:val="0"/>
          <w:szCs w:val="24"/>
        </w:rPr>
        <w:t xml:space="preserve"> </w:t>
      </w:r>
      <w:r w:rsidRPr="0005632C">
        <w:rPr>
          <w:noProof w:val="0"/>
          <w:szCs w:val="24"/>
        </w:rPr>
        <w:t>-</w:t>
      </w:r>
      <w:r w:rsidRPr="0005632C">
        <w:rPr>
          <w:bCs/>
          <w:noProof w:val="0"/>
          <w:szCs w:val="24"/>
        </w:rPr>
        <w:t xml:space="preserve"> document al ofertei elaborat pe baza cerințelor din caietul de sarcini, stabilite de autoritatea contractantă </w:t>
      </w:r>
      <w:r w:rsidRPr="0005632C">
        <w:rPr>
          <w:noProof w:val="0"/>
          <w:szCs w:val="24"/>
        </w:rPr>
        <w:t>;</w:t>
      </w:r>
    </w:p>
    <w:p w:rsidR="00DB2F44" w:rsidRPr="0005632C" w:rsidRDefault="00DB2F44" w:rsidP="00DB2F44">
      <w:pPr>
        <w:pStyle w:val="DefaultText"/>
        <w:numPr>
          <w:ilvl w:val="0"/>
          <w:numId w:val="4"/>
        </w:numPr>
        <w:jc w:val="both"/>
        <w:rPr>
          <w:noProof w:val="0"/>
          <w:szCs w:val="24"/>
        </w:rPr>
      </w:pPr>
      <w:r w:rsidRPr="0005632C">
        <w:rPr>
          <w:b/>
          <w:bCs/>
          <w:noProof w:val="0"/>
          <w:szCs w:val="24"/>
        </w:rPr>
        <w:t>Propunerea financiară</w:t>
      </w:r>
      <w:r w:rsidRPr="0005632C">
        <w:rPr>
          <w:bCs/>
          <w:noProof w:val="0"/>
          <w:szCs w:val="24"/>
        </w:rPr>
        <w:t xml:space="preserve"> </w:t>
      </w:r>
      <w:r w:rsidRPr="0005632C">
        <w:rPr>
          <w:noProof w:val="0"/>
          <w:szCs w:val="24"/>
        </w:rPr>
        <w:t>-</w:t>
      </w:r>
      <w:r w:rsidRPr="0005632C">
        <w:rPr>
          <w:bCs/>
          <w:noProof w:val="0"/>
          <w:szCs w:val="24"/>
        </w:rPr>
        <w:t xml:space="preserve"> document al ofertei prin care se furnizează informațiile cerute prin documentația de atribuire cu privire la preț, tarif, alte condiții financiare și comerciale </w:t>
      </w:r>
      <w:r w:rsidRPr="0005632C">
        <w:rPr>
          <w:noProof w:val="0"/>
          <w:szCs w:val="24"/>
        </w:rPr>
        <w:t>;</w:t>
      </w:r>
    </w:p>
    <w:p w:rsidR="00DB2F44" w:rsidRPr="0005632C" w:rsidRDefault="00DB2F44" w:rsidP="00DB2F44">
      <w:pPr>
        <w:pStyle w:val="DefaultText"/>
        <w:numPr>
          <w:ilvl w:val="0"/>
          <w:numId w:val="4"/>
        </w:numPr>
        <w:jc w:val="both"/>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rsidR="00DB2F44" w:rsidRPr="0005632C" w:rsidRDefault="00DB2F44" w:rsidP="00DB2F44">
      <w:pPr>
        <w:pStyle w:val="DefaultText"/>
        <w:numPr>
          <w:ilvl w:val="0"/>
          <w:numId w:val="4"/>
        </w:numPr>
        <w:jc w:val="both"/>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rsidR="00DB2F44" w:rsidRPr="0005632C" w:rsidRDefault="00DB2F44" w:rsidP="00DB2F44">
      <w:pPr>
        <w:pStyle w:val="DefaultText"/>
        <w:numPr>
          <w:ilvl w:val="0"/>
          <w:numId w:val="4"/>
        </w:numPr>
        <w:jc w:val="both"/>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rsidR="00DB2F44" w:rsidRPr="001212AE" w:rsidRDefault="00DB2F44" w:rsidP="00DB2F44">
      <w:pPr>
        <w:pStyle w:val="DefaultText"/>
        <w:numPr>
          <w:ilvl w:val="0"/>
          <w:numId w:val="4"/>
        </w:numPr>
        <w:jc w:val="both"/>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rsidR="00DB2F44" w:rsidRDefault="00DB2F44" w:rsidP="00DB2F44">
      <w:pPr>
        <w:jc w:val="both"/>
        <w:rPr>
          <w:b/>
        </w:rPr>
      </w:pPr>
    </w:p>
    <w:p w:rsidR="00DB2F44" w:rsidRPr="0005632C" w:rsidRDefault="00DB2F44" w:rsidP="00DB2F44">
      <w:pPr>
        <w:jc w:val="both"/>
      </w:pPr>
      <w:r w:rsidRPr="0005632C">
        <w:rPr>
          <w:b/>
        </w:rPr>
        <w:t>3. Interpretare</w:t>
      </w:r>
      <w:r w:rsidRPr="0005632C">
        <w:t xml:space="preserve"> </w:t>
      </w:r>
    </w:p>
    <w:p w:rsidR="00DB2F44" w:rsidRPr="0005632C" w:rsidRDefault="00DB2F44" w:rsidP="00DB2F44">
      <w:pPr>
        <w:jc w:val="both"/>
        <w:rPr>
          <w:bCs/>
        </w:rPr>
      </w:pPr>
      <w:r w:rsidRPr="0005632C">
        <w:rPr>
          <w:b/>
          <w:bCs/>
        </w:rPr>
        <w:t>3.1.</w:t>
      </w:r>
      <w:r w:rsidRPr="0005632C">
        <w:rPr>
          <w:bCs/>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DB2F44" w:rsidRPr="0005632C" w:rsidRDefault="00DB2F44" w:rsidP="00DB2F44">
      <w:pPr>
        <w:jc w:val="both"/>
        <w:rPr>
          <w:bCs/>
        </w:rPr>
      </w:pPr>
      <w:r w:rsidRPr="0005632C">
        <w:rPr>
          <w:b/>
          <w:bCs/>
        </w:rPr>
        <w:t>3.2.</w:t>
      </w:r>
      <w:r w:rsidRPr="0005632C">
        <w:rPr>
          <w:bCs/>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DB2F44" w:rsidRPr="0005632C" w:rsidRDefault="00DB2F44" w:rsidP="00DB2F44">
      <w:pPr>
        <w:jc w:val="both"/>
        <w:rPr>
          <w:bCs/>
        </w:rPr>
      </w:pPr>
      <w:r w:rsidRPr="0005632C">
        <w:rPr>
          <w:b/>
          <w:bCs/>
        </w:rPr>
        <w:lastRenderedPageBreak/>
        <w:t xml:space="preserve">3.3 </w:t>
      </w:r>
      <w:r w:rsidRPr="0005632C">
        <w:rPr>
          <w:bCs/>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05632C" w:rsidRDefault="00DB2F44" w:rsidP="00DB2F44">
      <w:pPr>
        <w:jc w:val="both"/>
        <w:rPr>
          <w:bCs/>
        </w:rPr>
      </w:pPr>
      <w:r w:rsidRPr="0005632C">
        <w:rPr>
          <w:b/>
          <w:bCs/>
        </w:rPr>
        <w:t xml:space="preserve">3.4. </w:t>
      </w:r>
      <w:r w:rsidRPr="0005632C">
        <w:rPr>
          <w:bCs/>
        </w:rPr>
        <w:t>Termenul “zi”sau “zile” sau orice referire la zile reprezintă zile calendaristice dacă nu se specifică in mod diferit.</w:t>
      </w:r>
    </w:p>
    <w:p w:rsidR="00DB2F44" w:rsidRPr="0005632C" w:rsidRDefault="00DB2F44" w:rsidP="00DB2F44">
      <w:pPr>
        <w:jc w:val="both"/>
        <w:rPr>
          <w:bCs/>
        </w:rPr>
      </w:pPr>
      <w:r w:rsidRPr="0005632C">
        <w:rPr>
          <w:b/>
          <w:bCs/>
        </w:rPr>
        <w:t>3.5.</w:t>
      </w:r>
      <w:r w:rsidRPr="0005632C">
        <w:rPr>
          <w:bCs/>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DB2F44" w:rsidRPr="0005632C" w:rsidRDefault="00DB2F44" w:rsidP="00DB2F44">
      <w:pPr>
        <w:jc w:val="both"/>
        <w:rPr>
          <w:bCs/>
        </w:rPr>
      </w:pPr>
      <w:r w:rsidRPr="0005632C">
        <w:rPr>
          <w:b/>
          <w:bCs/>
        </w:rPr>
        <w:t>3.6.</w:t>
      </w:r>
      <w:r w:rsidRPr="0005632C">
        <w:rPr>
          <w:bCs/>
        </w:rPr>
        <w:t xml:space="preserve"> Niciun amendament sau altă derogare de la contract nu va avea efect decât dacă este consemnată în scris, datată, se referă expres la contract şi este semnată de reprezentanţii legali ai Părţilor. </w:t>
      </w:r>
    </w:p>
    <w:p w:rsidR="00DB2F44" w:rsidRPr="0005632C" w:rsidRDefault="00DB2F44" w:rsidP="00DB2F44">
      <w:pPr>
        <w:jc w:val="both"/>
        <w:rPr>
          <w:bCs/>
        </w:rPr>
      </w:pPr>
      <w:r w:rsidRPr="0005632C">
        <w:rPr>
          <w:b/>
          <w:bCs/>
        </w:rPr>
        <w:t xml:space="preserve">3.7. </w:t>
      </w:r>
      <w:r w:rsidRPr="0005632C">
        <w:rPr>
          <w:bCs/>
        </w:rPr>
        <w:t>Dacă oricare dintre clauzele contractului este nulă, anulată, interzisă de lege, inaplicabilă, aceste împrejurări nu vor afecta validitatea şi efectele oricărei alte clauze din contract. </w:t>
      </w:r>
    </w:p>
    <w:p w:rsidR="00A064FF" w:rsidRPr="0005632C" w:rsidRDefault="00DB2F44" w:rsidP="00DB2F44">
      <w:pPr>
        <w:keepNext/>
        <w:keepLines/>
        <w:widowControl w:val="0"/>
        <w:tabs>
          <w:tab w:val="left" w:pos="351"/>
        </w:tabs>
        <w:jc w:val="both"/>
        <w:outlineLvl w:val="1"/>
        <w:rPr>
          <w:bCs/>
        </w:rPr>
      </w:pPr>
      <w:r w:rsidRPr="0005632C">
        <w:rPr>
          <w:b/>
          <w:bCs/>
        </w:rPr>
        <w:t>3.8</w:t>
      </w:r>
      <w:r w:rsidRPr="0005632C">
        <w:rPr>
          <w:bCs/>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rsidR="00DB2F44" w:rsidRPr="0005632C" w:rsidRDefault="00DB2F44" w:rsidP="00DB2F44">
      <w:pPr>
        <w:pStyle w:val="DefaultText2"/>
        <w:jc w:val="both"/>
        <w:rPr>
          <w:b/>
          <w:szCs w:val="24"/>
          <w:lang w:val="ro-RO"/>
        </w:rPr>
      </w:pPr>
    </w:p>
    <w:p w:rsidR="00DB2F44" w:rsidRPr="0005632C" w:rsidRDefault="00DB2F44" w:rsidP="00A064FF">
      <w:pPr>
        <w:pStyle w:val="DefaultText2"/>
        <w:jc w:val="center"/>
        <w:rPr>
          <w:b/>
          <w:szCs w:val="24"/>
          <w:lang w:val="ro-RO"/>
        </w:rPr>
      </w:pPr>
      <w:r w:rsidRPr="0005632C">
        <w:rPr>
          <w:b/>
          <w:szCs w:val="24"/>
          <w:lang w:val="ro-RO"/>
        </w:rPr>
        <w:t>CLAUZE OBLIGATORII</w:t>
      </w:r>
    </w:p>
    <w:p w:rsidR="00DB2F44" w:rsidRPr="0005632C" w:rsidRDefault="00DB2F44" w:rsidP="00DB2F44">
      <w:pPr>
        <w:pStyle w:val="DefaultText2"/>
        <w:jc w:val="both"/>
        <w:rPr>
          <w:b/>
          <w:szCs w:val="24"/>
          <w:lang w:val="ro-RO"/>
        </w:rPr>
      </w:pPr>
    </w:p>
    <w:p w:rsidR="00DB2F44" w:rsidRPr="0005632C" w:rsidRDefault="00DB2F44" w:rsidP="00DB2F44">
      <w:pPr>
        <w:pStyle w:val="DefaultText2"/>
        <w:jc w:val="both"/>
        <w:rPr>
          <w:b/>
          <w:szCs w:val="24"/>
          <w:lang w:val="ro-RO"/>
        </w:rPr>
      </w:pPr>
      <w:r w:rsidRPr="0005632C">
        <w:rPr>
          <w:b/>
          <w:szCs w:val="24"/>
          <w:lang w:val="ro-RO"/>
        </w:rPr>
        <w:t>4.  Obiectul contractului</w:t>
      </w:r>
    </w:p>
    <w:p w:rsidR="00DB2F44" w:rsidRDefault="00DB2F44" w:rsidP="00DB2F44">
      <w:pPr>
        <w:jc w:val="both"/>
        <w:rPr>
          <w:b/>
          <w:sz w:val="22"/>
          <w:szCs w:val="22"/>
        </w:rPr>
      </w:pPr>
      <w:r w:rsidRPr="0005632C">
        <w:rPr>
          <w:b/>
          <w:bCs/>
        </w:rPr>
        <w:t>4.1.</w:t>
      </w:r>
      <w:r w:rsidRPr="0005632C">
        <w:rPr>
          <w:bCs/>
        </w:rPr>
        <w:tab/>
        <w:t xml:space="preserve">Prestatorul se obligă să presteze </w:t>
      </w:r>
      <w:r w:rsidR="008A539E" w:rsidRPr="008A539E">
        <w:rPr>
          <w:b/>
        </w:rPr>
        <w:t>Servicii de actualizare documentatie tehnico-economica si consultanță pentru întocmire si depunere cerere de finantare si asistenta tehnica pe perioada evaluarii pentru proiectul ”Eficientizare energetica blocuri in Municipiul Ploiesti – Lot 3” (Blocul de locuinte 11 B1B2 – Piata Mihai Viteazul, nr. 4; Blocul de locuinte 11D – Str. Constantin Brezeanu, nr. 1A)</w:t>
      </w:r>
      <w:r w:rsidRPr="001212AE">
        <w:rPr>
          <w:bCs/>
          <w:sz w:val="22"/>
          <w:szCs w:val="22"/>
        </w:rPr>
        <w:t>.</w:t>
      </w:r>
    </w:p>
    <w:p w:rsidR="00DB2F44" w:rsidRPr="00FB6C8B" w:rsidRDefault="00DB2F44" w:rsidP="00DB2F44">
      <w:pPr>
        <w:tabs>
          <w:tab w:val="left" w:pos="851"/>
        </w:tabs>
        <w:jc w:val="both"/>
        <w:rPr>
          <w:bCs/>
        </w:rPr>
      </w:pPr>
      <w:r w:rsidRPr="00FB6C8B">
        <w:rPr>
          <w:b/>
          <w:bCs/>
        </w:rPr>
        <w:t>4.3.</w:t>
      </w:r>
      <w:r w:rsidR="007078B7" w:rsidRPr="00FB6C8B">
        <w:rPr>
          <w:b/>
          <w:bCs/>
        </w:rPr>
        <w:t xml:space="preserve"> </w:t>
      </w:r>
      <w:r w:rsidRPr="00FB6C8B">
        <w:rPr>
          <w:bCs/>
        </w:rPr>
        <w:t xml:space="preserve">Achizitorul se obligă să plătească prestatorului preţul pentru îndeplinirea </w:t>
      </w:r>
      <w:r w:rsidR="004A39B5" w:rsidRPr="00FB6C8B">
        <w:rPr>
          <w:bCs/>
        </w:rPr>
        <w:t xml:space="preserve"> </w:t>
      </w:r>
      <w:r w:rsidR="0098579A" w:rsidRPr="00FB6C8B">
        <w:rPr>
          <w:bCs/>
        </w:rPr>
        <w:t>corespunzatoare a</w:t>
      </w:r>
      <w:r w:rsidR="004A39B5" w:rsidRPr="00FB6C8B">
        <w:rPr>
          <w:bCs/>
        </w:rPr>
        <w:t xml:space="preserve"> </w:t>
      </w:r>
      <w:r w:rsidR="00A064FF" w:rsidRPr="00A064FF">
        <w:rPr>
          <w:bCs/>
        </w:rPr>
        <w:t>Servicii</w:t>
      </w:r>
      <w:r w:rsidR="00A064FF">
        <w:rPr>
          <w:bCs/>
        </w:rPr>
        <w:t>lor</w:t>
      </w:r>
      <w:r w:rsidR="00A064FF" w:rsidRPr="00A064FF">
        <w:rPr>
          <w:bCs/>
        </w:rPr>
        <w:t xml:space="preserve"> de actualizare documentatie tehnico-economica si consultanță pentru întocmire si depunere cerere de finantare si asistenta tehnica pe perioada evaluarii pentru proiectul ”Eficientizare energetica blocuri in Municipiul Ploiesti – Lot 3” (Blocul de locuinte 11 B1B2 – Piata Mihai Viteazul, nr. 4; Blocul de locuinte 11D – Str. Constantin Brezeanu, nr. 1A)</w:t>
      </w:r>
      <w:r w:rsidRPr="00FB6C8B">
        <w:rPr>
          <w:bCs/>
        </w:rPr>
        <w:t>.</w:t>
      </w:r>
    </w:p>
    <w:p w:rsidR="00A064FF" w:rsidRPr="00FB6C8B" w:rsidRDefault="00A064FF" w:rsidP="00DB2F44">
      <w:pPr>
        <w:jc w:val="both"/>
        <w:rPr>
          <w:b/>
        </w:rPr>
      </w:pPr>
    </w:p>
    <w:p w:rsidR="00DB2F44" w:rsidRPr="00FB6C8B" w:rsidRDefault="00D15E96" w:rsidP="00DB2F44">
      <w:pPr>
        <w:jc w:val="both"/>
      </w:pPr>
      <w:r>
        <w:rPr>
          <w:b/>
        </w:rPr>
        <w:t>5. Preţul contractului</w:t>
      </w:r>
    </w:p>
    <w:p w:rsidR="00DB2F44" w:rsidRPr="00FB6C8B" w:rsidRDefault="00DB2F44" w:rsidP="00DB2F44">
      <w:pPr>
        <w:jc w:val="both"/>
      </w:pPr>
      <w:r w:rsidRPr="00FB6C8B">
        <w:rPr>
          <w:b/>
        </w:rPr>
        <w:t>5.1.</w:t>
      </w:r>
      <w:r w:rsidRPr="00FB6C8B">
        <w:t xml:space="preserve"> Prețul total convenit pentru îndeplinirea contractului, plătibil Prestatorului de către achizitor este de </w:t>
      </w:r>
      <w:r w:rsidR="003C4856" w:rsidRPr="00FB6C8B">
        <w:rPr>
          <w:b/>
          <w:bCs/>
        </w:rPr>
        <w:t>………….</w:t>
      </w:r>
      <w:r w:rsidRPr="00FB6C8B">
        <w:rPr>
          <w:b/>
          <w:bCs/>
        </w:rPr>
        <w:t xml:space="preserve"> lei</w:t>
      </w:r>
      <w:r w:rsidRPr="00FB6C8B">
        <w:t xml:space="preserve">, </w:t>
      </w:r>
      <w:r w:rsidRPr="00D15E96">
        <w:rPr>
          <w:b/>
        </w:rPr>
        <w:t>fără TVA</w:t>
      </w:r>
      <w:r w:rsidRPr="00FB6C8B">
        <w:t>, la care se adaugă  TVA</w:t>
      </w:r>
      <w:r w:rsidR="00911208" w:rsidRPr="00FB6C8B">
        <w:t xml:space="preserve">, in valoare </w:t>
      </w:r>
      <w:r w:rsidR="00D15E96">
        <w:t xml:space="preserve">de  </w:t>
      </w:r>
      <w:r w:rsidR="00D15E96">
        <w:rPr>
          <w:b/>
        </w:rPr>
        <w:t xml:space="preserve">................... </w:t>
      </w:r>
      <w:r w:rsidRPr="00FB6C8B">
        <w:t>lei.</w:t>
      </w:r>
    </w:p>
    <w:p w:rsidR="00DB2F44" w:rsidRDefault="00DB2F44" w:rsidP="00DB2F44">
      <w:pPr>
        <w:jc w:val="both"/>
        <w:rPr>
          <w:b/>
        </w:rPr>
      </w:pPr>
      <w:r w:rsidRPr="00FB6C8B">
        <w:rPr>
          <w:b/>
        </w:rPr>
        <w:t>5.2.</w:t>
      </w:r>
      <w:r w:rsidRPr="00FB6C8B">
        <w:t xml:space="preserve"> Prețul contractului este ferm pe toată perioada derulării acestuia </w:t>
      </w:r>
      <w:r w:rsidRPr="00FB6C8B">
        <w:rPr>
          <w:b/>
        </w:rPr>
        <w:t>și nu se actualizează.</w:t>
      </w:r>
    </w:p>
    <w:p w:rsidR="00E82C9A" w:rsidRPr="008A268A" w:rsidRDefault="00E82C9A" w:rsidP="00E82C9A">
      <w:pPr>
        <w:overflowPunct w:val="0"/>
        <w:autoSpaceDE w:val="0"/>
        <w:autoSpaceDN w:val="0"/>
        <w:adjustRightInd w:val="0"/>
        <w:jc w:val="both"/>
        <w:textAlignment w:val="baseline"/>
        <w:rPr>
          <w:color w:val="FF0000"/>
        </w:rPr>
      </w:pPr>
      <w:r w:rsidRPr="0005632C">
        <w:rPr>
          <w:b/>
        </w:rPr>
        <w:t>5.</w:t>
      </w:r>
      <w:r>
        <w:rPr>
          <w:b/>
        </w:rPr>
        <w:t>3</w:t>
      </w:r>
      <w:r w:rsidRPr="0005632C">
        <w:rPr>
          <w:b/>
        </w:rPr>
        <w:t xml:space="preserve">. </w:t>
      </w:r>
      <w:r w:rsidRPr="0005632C">
        <w:rPr>
          <w:rFonts w:eastAsia="MingLiU_HKSCS"/>
          <w:color w:val="000000"/>
          <w:lang w:bidi="ro-RO"/>
        </w:rPr>
        <w:t xml:space="preserve">Plata serviciilor efectuate se va face în termen de maxim 30 zile de la data </w:t>
      </w:r>
      <w:r w:rsidR="00193899">
        <w:rPr>
          <w:rFonts w:eastAsia="MingLiU_HKSCS"/>
          <w:color w:val="000000"/>
          <w:lang w:bidi="ro-RO"/>
        </w:rPr>
        <w:t>primi</w:t>
      </w:r>
      <w:r>
        <w:rPr>
          <w:rFonts w:eastAsia="MingLiU_HKSCS"/>
          <w:color w:val="000000"/>
          <w:lang w:bidi="ro-RO"/>
        </w:rPr>
        <w:t>rii</w:t>
      </w:r>
      <w:r w:rsidRPr="0005632C">
        <w:rPr>
          <w:rFonts w:eastAsia="MingLiU_HKSCS"/>
          <w:color w:val="000000"/>
          <w:lang w:bidi="ro-RO"/>
        </w:rPr>
        <w:t xml:space="preserve"> facturii</w:t>
      </w:r>
      <w:r>
        <w:rPr>
          <w:rFonts w:eastAsia="MingLiU_HKSCS"/>
          <w:color w:val="000000"/>
          <w:lang w:bidi="ro-RO"/>
        </w:rPr>
        <w:t xml:space="preserve"> la achizitor</w:t>
      </w:r>
      <w:r w:rsidRPr="0005632C">
        <w:rPr>
          <w:rFonts w:eastAsia="MingLiU_HKSCS"/>
          <w:color w:val="000000"/>
          <w:lang w:bidi="ro-RO"/>
        </w:rPr>
        <w:t>, astfel încât să fie respectate și prevederile art. 6 alin. (1) din Legii nr. 72/2013 privind măsurile pentru combaterea întârzierii în executarea obligațiilor de plată a unor sume de bani rezultând din contracte încheiate între profesioniști și între aceștia și autoritățile contractante</w:t>
      </w:r>
      <w:r w:rsidR="00DF5EC0">
        <w:rPr>
          <w:rFonts w:eastAsia="MingLiU_HKSCS"/>
          <w:color w:val="000000"/>
          <w:lang w:bidi="ro-RO"/>
        </w:rPr>
        <w:t>, si a documentelor justificative</w:t>
      </w:r>
      <w:r w:rsidR="008A268A">
        <w:rPr>
          <w:rFonts w:eastAsia="MingLiU_HKSCS"/>
          <w:color w:val="000000"/>
          <w:lang w:bidi="ro-RO"/>
        </w:rPr>
        <w:t xml:space="preserve"> </w:t>
      </w:r>
      <w:r w:rsidR="008A268A" w:rsidRPr="003342FF">
        <w:rPr>
          <w:rFonts w:eastAsia="MingLiU_HKSCS"/>
          <w:lang w:bidi="ro-RO"/>
        </w:rPr>
        <w:t xml:space="preserve">mentionate </w:t>
      </w:r>
      <w:r w:rsidR="00D77A46" w:rsidRPr="003342FF">
        <w:rPr>
          <w:rFonts w:eastAsia="MingLiU_HKSCS"/>
          <w:lang w:bidi="ro-RO"/>
        </w:rPr>
        <w:t>la art. 5.5</w:t>
      </w:r>
      <w:r w:rsidRPr="003342FF">
        <w:t>.</w:t>
      </w:r>
    </w:p>
    <w:p w:rsidR="00DB2F44" w:rsidRPr="00FB6C8B" w:rsidRDefault="00E82C9A" w:rsidP="00DB2F44">
      <w:pPr>
        <w:jc w:val="both"/>
      </w:pPr>
      <w:r>
        <w:rPr>
          <w:b/>
        </w:rPr>
        <w:t>5.4</w:t>
      </w:r>
      <w:r w:rsidR="00DB2F44" w:rsidRPr="00FB6C8B">
        <w:rPr>
          <w:b/>
        </w:rPr>
        <w:t>.</w:t>
      </w:r>
      <w:r w:rsidR="00DB2F44" w:rsidRPr="00FB6C8B">
        <w:t xml:space="preserve"> Plățile se vor efectua în lei, în contul</w:t>
      </w:r>
      <w:r w:rsidR="00911208" w:rsidRPr="00FB6C8B">
        <w:t xml:space="preserve"> </w:t>
      </w:r>
      <w:r w:rsidR="003C4856" w:rsidRPr="00FB6C8B">
        <w:t>………………….</w:t>
      </w:r>
      <w:r w:rsidR="00911208" w:rsidRPr="00FB6C8B">
        <w:t>,</w:t>
      </w:r>
      <w:r w:rsidR="00DB2F44" w:rsidRPr="00FB6C8B">
        <w:t xml:space="preserve"> </w:t>
      </w:r>
      <w:r w:rsidR="00911208" w:rsidRPr="00FB6C8B">
        <w:t xml:space="preserve"> </w:t>
      </w:r>
      <w:r w:rsidR="00DB2F44" w:rsidRPr="00FB6C8B">
        <w:rPr>
          <w:lang w:val="es-ES"/>
        </w:rPr>
        <w:t>deschis la</w:t>
      </w:r>
      <w:r w:rsidR="00911208" w:rsidRPr="00FB6C8B">
        <w:t xml:space="preserve"> Trezoreria </w:t>
      </w:r>
      <w:r w:rsidR="003C4856" w:rsidRPr="00FB6C8B">
        <w:t>…………………</w:t>
      </w:r>
      <w:r w:rsidR="00DB2F44" w:rsidRPr="00FB6C8B">
        <w:t xml:space="preserve"> al prestatorului, menționat în preambulul prezentului contract, </w:t>
      </w:r>
      <w:r w:rsidR="00C23B5C" w:rsidRPr="00FB6C8B">
        <w:t xml:space="preserve"> in 3 etape, </w:t>
      </w:r>
      <w:r w:rsidR="00DB2F44" w:rsidRPr="00FB6C8B">
        <w:t>dupa cum urmeaza</w:t>
      </w:r>
      <w:r w:rsidR="00DB2F44" w:rsidRPr="00FB6C8B">
        <w:rPr>
          <w:rFonts w:ascii="Arial" w:hAnsi="Arial" w:cs="Arial"/>
          <w:sz w:val="22"/>
          <w:szCs w:val="22"/>
        </w:rPr>
        <w:t>:</w:t>
      </w:r>
    </w:p>
    <w:p w:rsidR="002817C2" w:rsidRPr="005237C5" w:rsidRDefault="002817C2" w:rsidP="002817C2">
      <w:pPr>
        <w:numPr>
          <w:ilvl w:val="0"/>
          <w:numId w:val="6"/>
        </w:numPr>
        <w:suppressAutoHyphens/>
        <w:jc w:val="both"/>
      </w:pPr>
      <w:r w:rsidRPr="005237C5">
        <w:t>30% dupa validarea depunerii cererilor de finanțare</w:t>
      </w:r>
      <w:r w:rsidR="00AD3435">
        <w:t>;</w:t>
      </w:r>
    </w:p>
    <w:p w:rsidR="002817C2" w:rsidRPr="005237C5" w:rsidRDefault="002817C2" w:rsidP="002817C2">
      <w:pPr>
        <w:numPr>
          <w:ilvl w:val="0"/>
          <w:numId w:val="6"/>
        </w:numPr>
        <w:jc w:val="both"/>
      </w:pPr>
      <w:r w:rsidRPr="005237C5">
        <w:t>20% dupa  finalizarea etapelor: 1. Etapa evaluarii tehnico-financiare si 2. Etapa contractuala – verificarea indeplinirii conditiilor de eligibilitate (10% dupa finalizarea fiecarei etape)</w:t>
      </w:r>
      <w:r w:rsidR="00AD3435">
        <w:t>;</w:t>
      </w:r>
    </w:p>
    <w:p w:rsidR="002817C2" w:rsidRPr="005237C5" w:rsidRDefault="002817C2" w:rsidP="002817C2">
      <w:pPr>
        <w:numPr>
          <w:ilvl w:val="0"/>
          <w:numId w:val="6"/>
        </w:numPr>
        <w:suppressAutoHyphens/>
        <w:jc w:val="both"/>
      </w:pPr>
      <w:r w:rsidRPr="005237C5">
        <w:t>50% dupa sem</w:t>
      </w:r>
      <w:r w:rsidR="005221D9">
        <w:t>narea contractului de finanțare.</w:t>
      </w:r>
    </w:p>
    <w:p w:rsidR="00D77A46" w:rsidRDefault="00DB2F44" w:rsidP="003342FF">
      <w:pPr>
        <w:overflowPunct w:val="0"/>
        <w:autoSpaceDE w:val="0"/>
        <w:autoSpaceDN w:val="0"/>
        <w:adjustRightInd w:val="0"/>
        <w:jc w:val="both"/>
        <w:textAlignment w:val="baseline"/>
        <w:rPr>
          <w:b/>
          <w:color w:val="FF0000"/>
        </w:rPr>
      </w:pPr>
      <w:r w:rsidRPr="0005632C">
        <w:rPr>
          <w:b/>
        </w:rPr>
        <w:t>5.</w:t>
      </w:r>
      <w:r w:rsidR="00FD70AB">
        <w:rPr>
          <w:b/>
        </w:rPr>
        <w:t>5</w:t>
      </w:r>
      <w:r w:rsidRPr="0005632C">
        <w:rPr>
          <w:b/>
        </w:rPr>
        <w:t>.</w:t>
      </w:r>
      <w:r w:rsidR="00FC3554">
        <w:rPr>
          <w:b/>
        </w:rPr>
        <w:t xml:space="preserve"> </w:t>
      </w:r>
      <w:r w:rsidRPr="003342FF">
        <w:t>Efectuarea plăților este condiționată de îndeplinirea de către Prestator a obligațiilor ce îi revin conform prezentului contract, dovedită prin acceptarea de către Achizitor a serviciilor pr</w:t>
      </w:r>
      <w:r w:rsidR="00DF5EC0" w:rsidRPr="003342FF">
        <w:t>estate, prin semnarea procesului verbal</w:t>
      </w:r>
      <w:r w:rsidRPr="003342FF">
        <w:t xml:space="preserve"> </w:t>
      </w:r>
      <w:r w:rsidR="00DF5EC0" w:rsidRPr="003342FF">
        <w:t>de receptie</w:t>
      </w:r>
      <w:r w:rsidR="00B64EE5" w:rsidRPr="003342FF">
        <w:t xml:space="preserve"> care confirma prestarea </w:t>
      </w:r>
      <w:r w:rsidR="00DF5EC0" w:rsidRPr="003342FF">
        <w:t xml:space="preserve">corespunzatoare a </w:t>
      </w:r>
      <w:r w:rsidR="00B64EE5" w:rsidRPr="003342FF">
        <w:t xml:space="preserve">serviciilor, </w:t>
      </w:r>
      <w:r w:rsidR="0032755A" w:rsidRPr="003342FF">
        <w:t>in baza facturii</w:t>
      </w:r>
      <w:r w:rsidRPr="003342FF">
        <w:t xml:space="preserve"> </w:t>
      </w:r>
      <w:r w:rsidR="005221D9" w:rsidRPr="003342FF">
        <w:t>i</w:t>
      </w:r>
      <w:r w:rsidR="0032755A" w:rsidRPr="003342FF">
        <w:t>ntocmita</w:t>
      </w:r>
      <w:r w:rsidR="005221D9" w:rsidRPr="003342FF">
        <w:t xml:space="preserve"> in conformitate cu prevederile legale, </w:t>
      </w:r>
      <w:r w:rsidR="00C41722" w:rsidRPr="003342FF">
        <w:t xml:space="preserve">și </w:t>
      </w:r>
      <w:r w:rsidR="0032755A" w:rsidRPr="003342FF">
        <w:t>transmisa</w:t>
      </w:r>
      <w:r w:rsidR="005221D9" w:rsidRPr="003342FF">
        <w:t xml:space="preserve"> </w:t>
      </w:r>
      <w:r w:rsidR="00DF5EC0" w:rsidRPr="003342FF">
        <w:t xml:space="preserve">la achizitor </w:t>
      </w:r>
      <w:r w:rsidR="003342FF" w:rsidRPr="003342FF">
        <w:t>utilizand sistemul natio</w:t>
      </w:r>
      <w:r w:rsidR="005221D9" w:rsidRPr="003342FF">
        <w:t>nal privind factura electronica RO e-Factura.</w:t>
      </w:r>
      <w:r w:rsidR="00E82C9A" w:rsidRPr="003342FF">
        <w:rPr>
          <w:lang w:val="en-US" w:eastAsia="en-US"/>
        </w:rPr>
        <w:t xml:space="preserve"> </w:t>
      </w:r>
    </w:p>
    <w:p w:rsidR="00D77A46" w:rsidRPr="005221D9" w:rsidRDefault="00D77A46" w:rsidP="00DB2F44">
      <w:pPr>
        <w:jc w:val="both"/>
        <w:rPr>
          <w:b/>
          <w:color w:val="FF0000"/>
        </w:rPr>
      </w:pPr>
    </w:p>
    <w:p w:rsidR="00DB2F44" w:rsidRPr="0005632C" w:rsidRDefault="00DB2F44" w:rsidP="00DB2F44">
      <w:pPr>
        <w:jc w:val="both"/>
      </w:pPr>
      <w:r w:rsidRPr="0005632C">
        <w:rPr>
          <w:b/>
        </w:rPr>
        <w:t>6. Durata contractului</w:t>
      </w:r>
      <w:r w:rsidRPr="0005632C">
        <w:t xml:space="preserve"> </w:t>
      </w:r>
      <w:r>
        <w:t xml:space="preserve">  </w:t>
      </w:r>
    </w:p>
    <w:p w:rsidR="00437DBC" w:rsidRPr="005237C5" w:rsidRDefault="00DB2F44" w:rsidP="00B64EE5">
      <w:pPr>
        <w:jc w:val="both"/>
      </w:pPr>
      <w:r w:rsidRPr="0005632C">
        <w:rPr>
          <w:b/>
        </w:rPr>
        <w:t>6.1.</w:t>
      </w:r>
      <w:r w:rsidRPr="0005632C">
        <w:t xml:space="preserve"> </w:t>
      </w:r>
      <w:r w:rsidR="00437DBC">
        <w:t>Prezentul c</w:t>
      </w:r>
      <w:r w:rsidRPr="0005632C">
        <w:rPr>
          <w:rFonts w:eastAsia="Verdana"/>
          <w:lang w:bidi="ro-RO"/>
        </w:rPr>
        <w:t xml:space="preserve">ontract de servicii </w:t>
      </w:r>
      <w:r w:rsidRPr="0005632C">
        <w:t xml:space="preserve">de </w:t>
      </w:r>
      <w:r w:rsidR="00437DBC">
        <w:rPr>
          <w:bCs/>
        </w:rPr>
        <w:t xml:space="preserve">produce efecte </w:t>
      </w:r>
      <w:r w:rsidR="00437DBC" w:rsidRPr="005237C5">
        <w:t xml:space="preserve">pana la indeplinirea tuturor obligatiilor contractuale de catre parti, incluzand finalizarea procedurii de evaluare a cererilor de finanțare depuse în cadrul </w:t>
      </w:r>
      <w:r w:rsidR="00437DBC" w:rsidRPr="005237C5">
        <w:lastRenderedPageBreak/>
        <w:t xml:space="preserve">apelurilor de proiecte, semnarea contractului de finanțare si efectuarea platilor </w:t>
      </w:r>
      <w:r w:rsidR="005955A5">
        <w:t xml:space="preserve"> finale pentru serviciile </w:t>
      </w:r>
      <w:r w:rsidR="00437DBC" w:rsidRPr="005237C5">
        <w:t xml:space="preserve"> prestate.</w:t>
      </w:r>
    </w:p>
    <w:p w:rsidR="00DB2F44" w:rsidRPr="0005632C" w:rsidRDefault="00DB2F44" w:rsidP="00DB2F44">
      <w:pPr>
        <w:jc w:val="both"/>
      </w:pPr>
      <w:r w:rsidRPr="0005632C">
        <w:rPr>
          <w:b/>
        </w:rPr>
        <w:t>6.2.</w:t>
      </w:r>
      <w:r w:rsidRPr="0005632C">
        <w:t xml:space="preserve"> </w:t>
      </w:r>
      <w:r w:rsidR="000A6965" w:rsidRPr="005237C5">
        <w:t xml:space="preserve">Durata etapei </w:t>
      </w:r>
      <w:r w:rsidR="000A6965" w:rsidRPr="00FB6C8B">
        <w:t>de elaborare și încărcare a Cererilor de finanțare este de 15 zile</w:t>
      </w:r>
      <w:r w:rsidR="001F41CE" w:rsidRPr="00FB6C8B">
        <w:t xml:space="preserve"> lucratoare</w:t>
      </w:r>
      <w:r w:rsidR="000A6965" w:rsidRPr="00FB6C8B">
        <w:t xml:space="preserve"> </w:t>
      </w:r>
      <w:r w:rsidR="000A6965" w:rsidRPr="005237C5">
        <w:t>de la data emiterii ordinului de începere</w:t>
      </w:r>
      <w:r w:rsidRPr="0005632C">
        <w:t>.</w:t>
      </w:r>
    </w:p>
    <w:p w:rsidR="00DB2F44" w:rsidRPr="0005632C" w:rsidRDefault="00DB2F44" w:rsidP="00DB2F44">
      <w:pPr>
        <w:jc w:val="both"/>
        <w:rPr>
          <w:b/>
        </w:rPr>
      </w:pPr>
      <w:r w:rsidRPr="0005632C">
        <w:rPr>
          <w:b/>
        </w:rPr>
        <w:t>6.3.</w:t>
      </w:r>
      <w:r w:rsidRPr="0005632C">
        <w:t xml:space="preserve"> În cazul în care va interveni o extindere/restrângere a perioadei de implementare a proiectului, contractul de servicii se va modifica, până la noul termen de finalizare, </w:t>
      </w:r>
      <w:r w:rsidRPr="0005632C">
        <w:rPr>
          <w:b/>
        </w:rPr>
        <w:t xml:space="preserve">fără majorarea valorii acestuia prevăzute la </w:t>
      </w:r>
      <w:r w:rsidR="00181B43">
        <w:rPr>
          <w:b/>
        </w:rPr>
        <w:t>art</w:t>
      </w:r>
      <w:r w:rsidRPr="0005632C">
        <w:rPr>
          <w:b/>
        </w:rPr>
        <w:t>. 5.1.</w:t>
      </w:r>
    </w:p>
    <w:p w:rsidR="000A6965" w:rsidRDefault="000A6965" w:rsidP="00DB2F44">
      <w:pPr>
        <w:jc w:val="both"/>
        <w:rPr>
          <w:b/>
        </w:rPr>
      </w:pPr>
    </w:p>
    <w:p w:rsidR="00DB2F44" w:rsidRPr="0005632C" w:rsidRDefault="00DB2F44" w:rsidP="00DB2F44">
      <w:pPr>
        <w:jc w:val="both"/>
        <w:rPr>
          <w:b/>
        </w:rPr>
      </w:pPr>
      <w:r w:rsidRPr="0005632C">
        <w:rPr>
          <w:b/>
        </w:rPr>
        <w:t>7. Executarea contractului</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sz w:val="24"/>
          <w:szCs w:val="24"/>
        </w:rPr>
        <w:t>7.1.</w:t>
      </w:r>
      <w:r w:rsidRPr="0005632C">
        <w:rPr>
          <w:b w:val="0"/>
          <w:sz w:val="24"/>
          <w:szCs w:val="24"/>
        </w:rPr>
        <w:t xml:space="preserve"> </w:t>
      </w:r>
      <w:proofErr w:type="spellStart"/>
      <w:r w:rsidRPr="0005632C">
        <w:rPr>
          <w:rStyle w:val="Bodytext7"/>
          <w:bCs/>
          <w:sz w:val="24"/>
          <w:szCs w:val="24"/>
        </w:rPr>
        <w:t>Executarea</w:t>
      </w:r>
      <w:proofErr w:type="spellEnd"/>
      <w:r w:rsidRPr="0005632C">
        <w:rPr>
          <w:rStyle w:val="Bodytext7"/>
          <w:bCs/>
          <w:sz w:val="24"/>
          <w:szCs w:val="24"/>
        </w:rPr>
        <w:t xml:space="preserve"> </w:t>
      </w:r>
      <w:proofErr w:type="spellStart"/>
      <w:r w:rsidRPr="0005632C">
        <w:rPr>
          <w:rStyle w:val="Bodytext7"/>
          <w:bCs/>
          <w:sz w:val="24"/>
          <w:szCs w:val="24"/>
        </w:rPr>
        <w:t>contractului</w:t>
      </w:r>
      <w:proofErr w:type="spellEnd"/>
      <w:r w:rsidRPr="0005632C">
        <w:rPr>
          <w:rStyle w:val="Bodytext7"/>
          <w:bCs/>
          <w:sz w:val="24"/>
          <w:szCs w:val="24"/>
        </w:rPr>
        <w:t xml:space="preserve"> </w:t>
      </w:r>
      <w:proofErr w:type="spellStart"/>
      <w:r w:rsidRPr="0005632C">
        <w:rPr>
          <w:rStyle w:val="Bodytext7"/>
          <w:bCs/>
          <w:sz w:val="24"/>
          <w:szCs w:val="24"/>
        </w:rPr>
        <w:t>începe</w:t>
      </w:r>
      <w:proofErr w:type="spellEnd"/>
      <w:r w:rsidRPr="0005632C">
        <w:rPr>
          <w:rStyle w:val="Bodytext7"/>
          <w:bCs/>
          <w:sz w:val="24"/>
          <w:szCs w:val="24"/>
        </w:rPr>
        <w:t xml:space="preserve"> </w:t>
      </w:r>
      <w:proofErr w:type="spellStart"/>
      <w:r w:rsidRPr="0005632C">
        <w:rPr>
          <w:rStyle w:val="Bodytext7"/>
          <w:bCs/>
          <w:sz w:val="24"/>
          <w:szCs w:val="24"/>
        </w:rPr>
        <w:t>după</w:t>
      </w:r>
      <w:proofErr w:type="spellEnd"/>
      <w:r w:rsidRPr="0005632C">
        <w:rPr>
          <w:rStyle w:val="Bodytext7"/>
          <w:bCs/>
          <w:sz w:val="24"/>
          <w:szCs w:val="24"/>
        </w:rPr>
        <w:t xml:space="preserve"> </w:t>
      </w:r>
      <w:proofErr w:type="spellStart"/>
      <w:r w:rsidRPr="0005632C">
        <w:rPr>
          <w:rStyle w:val="Bodytext7"/>
          <w:bCs/>
          <w:sz w:val="24"/>
          <w:szCs w:val="24"/>
        </w:rPr>
        <w:t>semnarea</w:t>
      </w:r>
      <w:proofErr w:type="spellEnd"/>
      <w:r w:rsidRPr="0005632C">
        <w:rPr>
          <w:rStyle w:val="Bodytext7"/>
          <w:bCs/>
          <w:sz w:val="24"/>
          <w:szCs w:val="24"/>
        </w:rPr>
        <w:t xml:space="preserve"> </w:t>
      </w:r>
      <w:proofErr w:type="spellStart"/>
      <w:r w:rsidRPr="0005632C">
        <w:rPr>
          <w:rStyle w:val="Bodytext7"/>
          <w:bCs/>
          <w:sz w:val="24"/>
          <w:szCs w:val="24"/>
        </w:rPr>
        <w:t>acestuia</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ambele</w:t>
      </w:r>
      <w:proofErr w:type="spellEnd"/>
      <w:r w:rsidRPr="0005632C">
        <w:rPr>
          <w:rStyle w:val="Bodytext7"/>
          <w:bCs/>
          <w:sz w:val="24"/>
          <w:szCs w:val="24"/>
        </w:rPr>
        <w:t xml:space="preserve"> </w:t>
      </w:r>
      <w:proofErr w:type="spellStart"/>
      <w:r w:rsidRPr="0005632C">
        <w:rPr>
          <w:rStyle w:val="Bodytext7"/>
          <w:bCs/>
          <w:sz w:val="24"/>
          <w:szCs w:val="24"/>
        </w:rPr>
        <w:t>părţi</w:t>
      </w:r>
      <w:proofErr w:type="spellEnd"/>
      <w:r w:rsidRPr="0005632C">
        <w:rPr>
          <w:rStyle w:val="Bodytext7"/>
          <w:bCs/>
          <w:sz w:val="24"/>
          <w:szCs w:val="24"/>
        </w:rPr>
        <w:t>.</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rStyle w:val="Bodytext7"/>
          <w:b/>
          <w:bCs/>
          <w:sz w:val="24"/>
          <w:szCs w:val="24"/>
        </w:rPr>
        <w:t>7.2.</w:t>
      </w:r>
      <w:r w:rsidRPr="0005632C">
        <w:rPr>
          <w:rStyle w:val="Bodytext7"/>
          <w:bCs/>
          <w:sz w:val="24"/>
          <w:szCs w:val="24"/>
        </w:rPr>
        <w:t xml:space="preserve"> </w:t>
      </w:r>
      <w:proofErr w:type="spellStart"/>
      <w:r w:rsidRPr="0005632C">
        <w:rPr>
          <w:rStyle w:val="Bodytext7"/>
          <w:bCs/>
          <w:sz w:val="24"/>
          <w:szCs w:val="24"/>
        </w:rPr>
        <w:t>Prestarea</w:t>
      </w:r>
      <w:proofErr w:type="spellEnd"/>
      <w:r w:rsidRPr="0005632C">
        <w:rPr>
          <w:rStyle w:val="Bodytext7"/>
          <w:bCs/>
          <w:sz w:val="24"/>
          <w:szCs w:val="24"/>
        </w:rPr>
        <w:t xml:space="preserve"> </w:t>
      </w:r>
      <w:proofErr w:type="spellStart"/>
      <w:r w:rsidRPr="0005632C">
        <w:rPr>
          <w:rStyle w:val="Bodytext7"/>
          <w:bCs/>
          <w:sz w:val="24"/>
          <w:szCs w:val="24"/>
        </w:rPr>
        <w:t>serviciilor</w:t>
      </w:r>
      <w:proofErr w:type="spellEnd"/>
      <w:r w:rsidRPr="0005632C">
        <w:rPr>
          <w:rStyle w:val="Bodytext7"/>
          <w:bCs/>
          <w:sz w:val="24"/>
          <w:szCs w:val="24"/>
        </w:rPr>
        <w:t xml:space="preserve"> se </w:t>
      </w:r>
      <w:proofErr w:type="spellStart"/>
      <w:proofErr w:type="gramStart"/>
      <w:r w:rsidRPr="0005632C">
        <w:rPr>
          <w:rStyle w:val="Bodytext7"/>
          <w:bCs/>
          <w:sz w:val="24"/>
          <w:szCs w:val="24"/>
        </w:rPr>
        <w:t>va</w:t>
      </w:r>
      <w:proofErr w:type="spellEnd"/>
      <w:proofErr w:type="gramEnd"/>
      <w:r w:rsidRPr="0005632C">
        <w:rPr>
          <w:rStyle w:val="Bodytext7"/>
          <w:bCs/>
          <w:sz w:val="24"/>
          <w:szCs w:val="24"/>
        </w:rPr>
        <w:t xml:space="preserve"> face </w:t>
      </w:r>
      <w:proofErr w:type="spellStart"/>
      <w:r w:rsidRPr="0005632C">
        <w:rPr>
          <w:rStyle w:val="Bodytext7"/>
          <w:bCs/>
          <w:sz w:val="24"/>
          <w:szCs w:val="24"/>
        </w:rPr>
        <w:t>pe</w:t>
      </w:r>
      <w:proofErr w:type="spellEnd"/>
      <w:r w:rsidRPr="0005632C">
        <w:rPr>
          <w:rStyle w:val="Bodytext7"/>
          <w:bCs/>
          <w:sz w:val="24"/>
          <w:szCs w:val="24"/>
        </w:rPr>
        <w:t xml:space="preserve"> </w:t>
      </w:r>
      <w:proofErr w:type="spellStart"/>
      <w:r w:rsidRPr="0005632C">
        <w:rPr>
          <w:rStyle w:val="Bodytext7"/>
          <w:bCs/>
          <w:sz w:val="24"/>
          <w:szCs w:val="24"/>
        </w:rPr>
        <w:t>baza</w:t>
      </w:r>
      <w:proofErr w:type="spellEnd"/>
      <w:r w:rsidRPr="0005632C">
        <w:rPr>
          <w:rStyle w:val="Bodytext7"/>
          <w:bCs/>
          <w:sz w:val="24"/>
          <w:szCs w:val="24"/>
        </w:rPr>
        <w:t xml:space="preserve"> </w:t>
      </w:r>
      <w:proofErr w:type="spellStart"/>
      <w:r w:rsidRPr="0005632C">
        <w:rPr>
          <w:rStyle w:val="Bodytext7"/>
          <w:bCs/>
          <w:sz w:val="24"/>
          <w:szCs w:val="24"/>
        </w:rPr>
        <w:t>comenzii</w:t>
      </w:r>
      <w:proofErr w:type="spellEnd"/>
      <w:r w:rsidRPr="0005632C">
        <w:rPr>
          <w:rStyle w:val="Bodytext7"/>
          <w:bCs/>
          <w:sz w:val="24"/>
          <w:szCs w:val="24"/>
        </w:rPr>
        <w:t>/</w:t>
      </w:r>
      <w:proofErr w:type="spellStart"/>
      <w:r w:rsidRPr="0005632C">
        <w:rPr>
          <w:rStyle w:val="Bodytext7"/>
          <w:bCs/>
          <w:sz w:val="24"/>
          <w:szCs w:val="24"/>
        </w:rPr>
        <w:t>comenzilor</w:t>
      </w:r>
      <w:proofErr w:type="spellEnd"/>
      <w:r w:rsidRPr="0005632C">
        <w:rPr>
          <w:rStyle w:val="Bodytext7"/>
          <w:bCs/>
          <w:sz w:val="24"/>
          <w:szCs w:val="24"/>
        </w:rPr>
        <w:t xml:space="preserve"> </w:t>
      </w:r>
      <w:proofErr w:type="spellStart"/>
      <w:r w:rsidRPr="0005632C">
        <w:rPr>
          <w:rStyle w:val="Bodytext7"/>
          <w:bCs/>
          <w:sz w:val="24"/>
          <w:szCs w:val="24"/>
        </w:rPr>
        <w:t>ferme</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achizitor</w:t>
      </w:r>
      <w:proofErr w:type="spellEnd"/>
      <w:r w:rsidRPr="0005632C">
        <w:rPr>
          <w:rStyle w:val="Bodytext7"/>
          <w:bCs/>
          <w:sz w:val="24"/>
          <w:szCs w:val="24"/>
        </w:rPr>
        <w:t>.</w:t>
      </w:r>
    </w:p>
    <w:p w:rsidR="00DB2F44" w:rsidRPr="00592290" w:rsidRDefault="00DB2F44" w:rsidP="00DB2F44">
      <w:pPr>
        <w:pStyle w:val="Bodytext71"/>
        <w:shd w:val="clear" w:color="auto" w:fill="auto"/>
        <w:tabs>
          <w:tab w:val="left" w:pos="446"/>
        </w:tabs>
        <w:spacing w:line="240" w:lineRule="auto"/>
        <w:ind w:firstLine="0"/>
        <w:rPr>
          <w:rStyle w:val="Bodytext7"/>
          <w:b/>
          <w:bCs/>
          <w:color w:val="FF0000"/>
          <w:sz w:val="24"/>
          <w:szCs w:val="24"/>
        </w:rPr>
      </w:pPr>
    </w:p>
    <w:p w:rsidR="00DB2F44" w:rsidRPr="0005632C" w:rsidRDefault="00DB2F44" w:rsidP="00DB2F44">
      <w:pPr>
        <w:jc w:val="both"/>
      </w:pPr>
      <w:r w:rsidRPr="0005632C">
        <w:rPr>
          <w:b/>
        </w:rPr>
        <w:t>8. Documentele contractului</w:t>
      </w:r>
      <w:r w:rsidRPr="0005632C">
        <w:t xml:space="preserve"> </w:t>
      </w:r>
    </w:p>
    <w:p w:rsidR="00DB2F44" w:rsidRPr="0005632C" w:rsidRDefault="00DB2F44" w:rsidP="00DB2F44">
      <w:pPr>
        <w:jc w:val="both"/>
      </w:pPr>
      <w:r w:rsidRPr="0005632C">
        <w:rPr>
          <w:b/>
        </w:rPr>
        <w:t>8.1</w:t>
      </w:r>
      <w:r w:rsidRPr="0005632C">
        <w:t xml:space="preserve">. Documentele contractului sunt: </w:t>
      </w:r>
    </w:p>
    <w:p w:rsidR="00DB2F44" w:rsidRPr="0005632C" w:rsidRDefault="00DB2F44" w:rsidP="00DB2F44">
      <w:pPr>
        <w:autoSpaceDE w:val="0"/>
        <w:autoSpaceDN w:val="0"/>
        <w:adjustRightInd w:val="0"/>
        <w:jc w:val="both"/>
        <w:rPr>
          <w:iCs/>
        </w:rPr>
      </w:pPr>
      <w:r w:rsidRPr="0005632C">
        <w:rPr>
          <w:iCs/>
        </w:rPr>
        <w:t xml:space="preserve">a) anexa 1 - caietul de sarcini </w:t>
      </w:r>
    </w:p>
    <w:p w:rsidR="00DB2F44" w:rsidRPr="0005632C" w:rsidRDefault="00DB2F44" w:rsidP="00DB2F44">
      <w:pPr>
        <w:autoSpaceDE w:val="0"/>
        <w:autoSpaceDN w:val="0"/>
        <w:adjustRightInd w:val="0"/>
        <w:jc w:val="both"/>
        <w:rPr>
          <w:iCs/>
        </w:rPr>
      </w:pPr>
      <w:r w:rsidRPr="0005632C">
        <w:rPr>
          <w:iCs/>
        </w:rPr>
        <w:t>b) anexa 2 - propunerea tehnică și propunerea financiară</w:t>
      </w:r>
    </w:p>
    <w:p w:rsidR="00DB2F44" w:rsidRPr="0005632C" w:rsidRDefault="00DB2F44" w:rsidP="00DB2F44">
      <w:pPr>
        <w:autoSpaceDE w:val="0"/>
        <w:autoSpaceDN w:val="0"/>
        <w:adjustRightInd w:val="0"/>
        <w:jc w:val="both"/>
        <w:rPr>
          <w:iCs/>
        </w:rPr>
      </w:pPr>
      <w:r w:rsidRPr="0005632C">
        <w:rPr>
          <w:iCs/>
        </w:rPr>
        <w:t>e) acte adiționale</w:t>
      </w:r>
      <w:r w:rsidR="004A230A">
        <w:rPr>
          <w:iCs/>
        </w:rPr>
        <w:t xml:space="preserve"> </w:t>
      </w:r>
      <w:r>
        <w:rPr>
          <w:iCs/>
        </w:rPr>
        <w:t>(</w:t>
      </w:r>
      <w:r w:rsidRPr="0005632C">
        <w:rPr>
          <w:iCs/>
        </w:rPr>
        <w:t>dacă este cazul</w:t>
      </w:r>
      <w:r>
        <w:rPr>
          <w:iCs/>
        </w:rPr>
        <w:t>)</w:t>
      </w:r>
      <w:r w:rsidRPr="0005632C">
        <w:rPr>
          <w:iCs/>
        </w:rPr>
        <w:t>.</w:t>
      </w:r>
    </w:p>
    <w:p w:rsidR="00DB2F44" w:rsidRDefault="00DB2F44" w:rsidP="00DB2F44">
      <w:pPr>
        <w:jc w:val="both"/>
        <w:rPr>
          <w:b/>
        </w:rPr>
      </w:pPr>
    </w:p>
    <w:p w:rsidR="007078B7" w:rsidRDefault="00DB2F44" w:rsidP="007078B7">
      <w:pPr>
        <w:jc w:val="both"/>
        <w:rPr>
          <w:b/>
        </w:rPr>
      </w:pPr>
      <w:r w:rsidRPr="0005632C">
        <w:rPr>
          <w:b/>
        </w:rPr>
        <w:t xml:space="preserve">9. Obligațiile principale ale prestatorului </w:t>
      </w:r>
    </w:p>
    <w:p w:rsidR="00AC184D" w:rsidRDefault="00DB2F44" w:rsidP="00AC184D">
      <w:pPr>
        <w:jc w:val="both"/>
        <w:rPr>
          <w:rFonts w:eastAsia="Calibri"/>
          <w:b/>
          <w:noProof/>
        </w:rPr>
      </w:pPr>
      <w:r w:rsidRPr="0005632C">
        <w:rPr>
          <w:b/>
          <w:noProof/>
        </w:rPr>
        <w:t>9.1.</w:t>
      </w:r>
      <w:r w:rsidRPr="0005632C">
        <w:rPr>
          <w:noProof/>
        </w:rPr>
        <w:t xml:space="preserve"> </w:t>
      </w:r>
      <w:r w:rsidRPr="008F2063">
        <w:rPr>
          <w:iCs/>
        </w:rPr>
        <w:t xml:space="preserve">Prestatorul se obligă să presteze serviciile de </w:t>
      </w:r>
      <w:r w:rsidR="00723E4C" w:rsidRPr="00723E4C">
        <w:rPr>
          <w:iCs/>
        </w:rPr>
        <w:t>actualizare documentatie tehnico-economica si consultanță pentru întocmire si depunere cerere de finantare si asistenta tehnica pe perioada evaluarii pentru proiectul ”Eficientizare energetica blocuri in Municipiul Ploiesti – Lot 3” (Blocul de locuinte 11 B1B2 – Piata Mihai Viteazul, nr. 4; Blocul de locuinte 11D – St</w:t>
      </w:r>
      <w:r w:rsidR="00723E4C">
        <w:rPr>
          <w:iCs/>
        </w:rPr>
        <w:t>r. Constantin Brezeanu, nr. 1A)</w:t>
      </w:r>
      <w:r w:rsidR="00AC184D">
        <w:rPr>
          <w:rFonts w:eastAsia="Arial Unicode MS"/>
          <w:color w:val="FF0000"/>
          <w:bdr w:val="nil"/>
          <w:lang w:val="en-US"/>
        </w:rPr>
        <w:t>.</w:t>
      </w:r>
      <w:r w:rsidRPr="0005632C">
        <w:rPr>
          <w:rFonts w:eastAsia="Calibri"/>
          <w:b/>
          <w:noProof/>
        </w:rPr>
        <w:t xml:space="preserve">  </w:t>
      </w:r>
    </w:p>
    <w:p w:rsidR="00DB2F44" w:rsidRPr="00AC184D" w:rsidRDefault="00DB2F44" w:rsidP="00AC184D">
      <w:pPr>
        <w:jc w:val="both"/>
        <w:rPr>
          <w:rFonts w:eastAsia="Calibri"/>
          <w:b/>
          <w:noProof/>
        </w:rPr>
      </w:pPr>
      <w:r w:rsidRPr="0005632C">
        <w:rPr>
          <w:rFonts w:eastAsia="Calibri"/>
          <w:b/>
          <w:noProof/>
        </w:rPr>
        <w:t xml:space="preserve"> 9.2</w:t>
      </w:r>
      <w:r w:rsidR="00D15E96">
        <w:rPr>
          <w:rFonts w:eastAsia="Calibri"/>
          <w:b/>
          <w:noProof/>
        </w:rPr>
        <w:t>.</w:t>
      </w:r>
      <w:r w:rsidRPr="0005632C">
        <w:rPr>
          <w:rFonts w:eastAsia="Calibri"/>
          <w:noProof/>
        </w:rPr>
        <w:t xml:space="preserve">  </w:t>
      </w:r>
      <w:r w:rsidRPr="0005632C">
        <w:rPr>
          <w:noProof/>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DB2F44" w:rsidRDefault="00DB2F44" w:rsidP="00DB2F44">
      <w:pPr>
        <w:widowControl w:val="0"/>
        <w:tabs>
          <w:tab w:val="left" w:pos="0"/>
        </w:tabs>
        <w:jc w:val="both"/>
      </w:pPr>
      <w:r w:rsidRPr="0005632C">
        <w:rPr>
          <w:b/>
        </w:rPr>
        <w:t>9.3</w:t>
      </w:r>
      <w:r w:rsidR="00D15E96">
        <w:rPr>
          <w:b/>
        </w:rPr>
        <w:t>.</w:t>
      </w:r>
      <w:r w:rsidR="00C41722">
        <w:rPr>
          <w:b/>
        </w:rPr>
        <w:t xml:space="preserve"> (1)</w:t>
      </w:r>
      <w:r w:rsidRPr="0005632C">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41722" w:rsidRDefault="00C41722" w:rsidP="00C41722">
      <w:pPr>
        <w:jc w:val="both"/>
        <w:rPr>
          <w:rFonts w:eastAsia="Calibri"/>
          <w:noProof/>
        </w:rPr>
      </w:pPr>
      <w:r w:rsidRPr="00C41722">
        <w:rPr>
          <w:rFonts w:eastAsia="Calibri"/>
          <w:b/>
          <w:noProof/>
        </w:rPr>
        <w:t>(2)</w:t>
      </w:r>
      <w:r w:rsidRPr="00C41722">
        <w:rPr>
          <w:rFonts w:eastAsia="Calibri"/>
          <w:noProof/>
        </w:rPr>
        <w:t xml:space="preserve"> In cazul in care, pe parcursul indeplinirii contractului, se constata faptul ca anumite elemente ale propunerii tehnice sunt inferioare si nu corespund cerintelor prevazute in caietul de sarcini,  prevaleaza prevederile caietului de sarcini.</w:t>
      </w:r>
    </w:p>
    <w:p w:rsidR="00C00A15" w:rsidRDefault="00C00A15" w:rsidP="00C00A15">
      <w:pPr>
        <w:jc w:val="both"/>
        <w:rPr>
          <w:lang w:val="en-US" w:eastAsia="en-US"/>
        </w:rPr>
      </w:pPr>
      <w:r w:rsidRPr="00C00A15">
        <w:rPr>
          <w:rFonts w:eastAsia="Calibri"/>
          <w:b/>
          <w:noProof/>
        </w:rPr>
        <w:t>9.4.</w:t>
      </w:r>
      <w:r>
        <w:rPr>
          <w:rFonts w:eastAsia="Calibri"/>
          <w:noProof/>
        </w:rPr>
        <w:t xml:space="preserve"> </w:t>
      </w:r>
      <w:proofErr w:type="spellStart"/>
      <w:r w:rsidR="00181B43">
        <w:rPr>
          <w:lang w:val="en-US" w:eastAsia="en-US"/>
        </w:rPr>
        <w:t>Prestatorul</w:t>
      </w:r>
      <w:proofErr w:type="spellEnd"/>
      <w:r w:rsidR="00181B43">
        <w:rPr>
          <w:lang w:val="en-US" w:eastAsia="en-US"/>
        </w:rPr>
        <w:t xml:space="preserve"> </w:t>
      </w:r>
      <w:r w:rsidRPr="00C00A15">
        <w:rPr>
          <w:lang w:val="en-US" w:eastAsia="en-US"/>
        </w:rPr>
        <w:t xml:space="preserve">are </w:t>
      </w:r>
      <w:proofErr w:type="spellStart"/>
      <w:r>
        <w:rPr>
          <w:lang w:val="en-US" w:eastAsia="en-US"/>
        </w:rPr>
        <w:t>urmatoarele</w:t>
      </w:r>
      <w:proofErr w:type="spellEnd"/>
      <w:r>
        <w:rPr>
          <w:lang w:val="en-US" w:eastAsia="en-US"/>
        </w:rPr>
        <w:t xml:space="preserve"> </w:t>
      </w:r>
      <w:proofErr w:type="spellStart"/>
      <w:r w:rsidR="00E878AD">
        <w:rPr>
          <w:lang w:val="en-US" w:eastAsia="en-US"/>
        </w:rPr>
        <w:t>obligatii</w:t>
      </w:r>
      <w:proofErr w:type="spellEnd"/>
      <w:r>
        <w:rPr>
          <w:lang w:val="en-US" w:eastAsia="en-US"/>
        </w:rPr>
        <w:t>:</w:t>
      </w:r>
    </w:p>
    <w:p w:rsidR="00C00A15" w:rsidRPr="00C00A15" w:rsidRDefault="00C00A15" w:rsidP="00C00A15">
      <w:pPr>
        <w:numPr>
          <w:ilvl w:val="0"/>
          <w:numId w:val="9"/>
        </w:numPr>
        <w:suppressAutoHyphens/>
        <w:jc w:val="both"/>
        <w:rPr>
          <w:lang w:eastAsia="ar-SA"/>
        </w:rPr>
      </w:pPr>
      <w:r w:rsidRPr="00C00A15">
        <w:rPr>
          <w:lang w:eastAsia="ar-SA"/>
        </w:rPr>
        <w:t>Asigură personalul calificat corespunzător pentru a duce la bun sfârșit sarcinile conform cerințelor prezentului caiet de sarcini;</w:t>
      </w:r>
    </w:p>
    <w:p w:rsidR="00C00A15" w:rsidRPr="00C00A15" w:rsidRDefault="00C00A15" w:rsidP="00C00A15">
      <w:pPr>
        <w:numPr>
          <w:ilvl w:val="0"/>
          <w:numId w:val="9"/>
        </w:numPr>
        <w:suppressAutoHyphens/>
        <w:jc w:val="both"/>
        <w:rPr>
          <w:lang w:eastAsia="ar-SA"/>
        </w:rPr>
      </w:pPr>
      <w:r w:rsidRPr="00C00A15">
        <w:rPr>
          <w:lang w:eastAsia="ar-SA"/>
        </w:rPr>
        <w:t xml:space="preserve">Asigură sprijinul material și infrastructura necesară pentru realizarea activităților și pentru comunicarea cu membrii echipei de implementare a proiectului în cele mai bune condiții; </w:t>
      </w:r>
    </w:p>
    <w:p w:rsidR="00C00A15" w:rsidRDefault="00C00A15" w:rsidP="00C00A15">
      <w:pPr>
        <w:numPr>
          <w:ilvl w:val="0"/>
          <w:numId w:val="9"/>
        </w:numPr>
        <w:suppressAutoHyphens/>
        <w:jc w:val="both"/>
        <w:rPr>
          <w:lang w:eastAsia="ar-SA"/>
        </w:rPr>
      </w:pPr>
      <w:r w:rsidRPr="00C00A15">
        <w:rPr>
          <w:lang w:eastAsia="ar-SA"/>
        </w:rPr>
        <w:t>Asigură resursele financiare pentru realizarea și implementarea activităților prevăzute în contract. Costurile legate de transport intern sau internațional, diurne, cazare pentru experții ce vor lucra în cadrul proiectului sunt considerate ca incluse în prețul contractului și trebuie avute în vedere de Prestator la întocmirea propunerii financiare.</w:t>
      </w:r>
    </w:p>
    <w:p w:rsidR="00C00A15" w:rsidRPr="00C00A15" w:rsidRDefault="00C00A15" w:rsidP="00C00A15">
      <w:pPr>
        <w:numPr>
          <w:ilvl w:val="0"/>
          <w:numId w:val="9"/>
        </w:numPr>
        <w:suppressAutoHyphens/>
        <w:jc w:val="both"/>
        <w:rPr>
          <w:lang w:eastAsia="ar-SA"/>
        </w:rPr>
      </w:pPr>
      <w:r w:rsidRPr="00C00A15">
        <w:rPr>
          <w:lang w:eastAsia="ar-SA"/>
        </w:rPr>
        <w:t xml:space="preserve">Nominalizează o persoană responsabilă de contract, care va asigura contactul permanent cu reprezentanții </w:t>
      </w:r>
      <w:r w:rsidR="00181B43">
        <w:rPr>
          <w:lang w:eastAsia="ar-SA"/>
        </w:rPr>
        <w:t>Achizitorului</w:t>
      </w:r>
      <w:r w:rsidRPr="00C00A15">
        <w:rPr>
          <w:lang w:eastAsia="ar-SA"/>
        </w:rPr>
        <w:t>.</w:t>
      </w:r>
    </w:p>
    <w:p w:rsidR="00C00A15" w:rsidRPr="00C00A15" w:rsidRDefault="00C00A15" w:rsidP="00C00A15">
      <w:pPr>
        <w:numPr>
          <w:ilvl w:val="0"/>
          <w:numId w:val="9"/>
        </w:numPr>
        <w:suppressAutoHyphens/>
        <w:jc w:val="both"/>
        <w:rPr>
          <w:lang w:eastAsia="ar-SA"/>
        </w:rPr>
      </w:pPr>
      <w:r w:rsidRPr="00C00A15">
        <w:rPr>
          <w:lang w:eastAsia="ar-SA"/>
        </w:rPr>
        <w:t xml:space="preserve">Ia toate măsurile necesare pentru diminuarea riscurilor privind posibilitatea nerealizării în integralitate a activităților ce cad în sarcina sa; </w:t>
      </w:r>
    </w:p>
    <w:p w:rsidR="00C00A15" w:rsidRDefault="00C00A15" w:rsidP="00C00A15">
      <w:pPr>
        <w:numPr>
          <w:ilvl w:val="0"/>
          <w:numId w:val="9"/>
        </w:numPr>
        <w:suppressAutoHyphens/>
        <w:jc w:val="both"/>
        <w:rPr>
          <w:lang w:eastAsia="ar-SA"/>
        </w:rPr>
      </w:pPr>
      <w:r w:rsidRPr="00C00A15">
        <w:rPr>
          <w:lang w:eastAsia="ar-SA"/>
        </w:rPr>
        <w:t xml:space="preserve">Asigură confidențialitatea datelor, a rapoartelor, a materialelor elaborate, inclusiv după finalizarea contractului. Toate drepturile patrimoniale asupra livrabilelor realizate se transferă către </w:t>
      </w:r>
      <w:r w:rsidR="00181B43">
        <w:rPr>
          <w:lang w:eastAsia="ar-SA"/>
        </w:rPr>
        <w:t>Achizitor</w:t>
      </w:r>
      <w:r w:rsidRPr="00C00A15">
        <w:rPr>
          <w:lang w:eastAsia="ar-SA"/>
        </w:rPr>
        <w:t xml:space="preserve"> după recepția și plata serviciilor.</w:t>
      </w:r>
    </w:p>
    <w:p w:rsidR="006947FC" w:rsidRDefault="006947FC" w:rsidP="006947FC">
      <w:pPr>
        <w:suppressAutoHyphens/>
        <w:jc w:val="both"/>
        <w:rPr>
          <w:lang w:eastAsia="ar-SA"/>
        </w:rPr>
      </w:pPr>
      <w:r w:rsidRPr="00E878AD">
        <w:rPr>
          <w:b/>
          <w:lang w:eastAsia="ar-SA"/>
        </w:rPr>
        <w:t>9.5</w:t>
      </w:r>
      <w:r w:rsidR="00E878AD">
        <w:rPr>
          <w:b/>
          <w:lang w:eastAsia="ar-SA"/>
        </w:rPr>
        <w:t>.</w:t>
      </w:r>
      <w:r>
        <w:rPr>
          <w:lang w:eastAsia="ar-SA"/>
        </w:rPr>
        <w:t xml:space="preserve"> </w:t>
      </w:r>
      <w:r w:rsidRPr="006947FC">
        <w:rPr>
          <w:bCs/>
          <w:lang w:eastAsia="ar-SA"/>
        </w:rPr>
        <w:t xml:space="preserve">Activitățile </w:t>
      </w:r>
      <w:r w:rsidR="00E878AD">
        <w:rPr>
          <w:bCs/>
          <w:lang w:eastAsia="ar-SA"/>
        </w:rPr>
        <w:t>pe care consultantul are obligatia sa le presteze</w:t>
      </w:r>
      <w:r w:rsidRPr="006947FC">
        <w:rPr>
          <w:bCs/>
          <w:lang w:eastAsia="ar-SA"/>
        </w:rPr>
        <w:t xml:space="preserve"> pentru fiecare Cerere de finanțare</w:t>
      </w:r>
      <w:r w:rsidR="00E878AD">
        <w:rPr>
          <w:bCs/>
          <w:lang w:eastAsia="ar-SA"/>
        </w:rPr>
        <w:t>, sunt urmatoarele (dar fara a se limita la acestea)</w:t>
      </w:r>
      <w:r>
        <w:rPr>
          <w:lang w:eastAsia="ar-SA"/>
        </w:rPr>
        <w:t>:</w:t>
      </w:r>
    </w:p>
    <w:p w:rsidR="006947FC" w:rsidRDefault="006947FC" w:rsidP="006947FC">
      <w:pPr>
        <w:suppressAutoHyphens/>
        <w:ind w:left="720"/>
        <w:jc w:val="both"/>
        <w:rPr>
          <w:lang w:eastAsia="ar-SA"/>
        </w:rPr>
      </w:pPr>
      <w:r>
        <w:rPr>
          <w:lang w:eastAsia="ar-SA"/>
        </w:rPr>
        <w:t xml:space="preserve"> (1) Prestatorul se obliga sa elaboreze documentele necesare pentru depunerea Cererilor de finanțare prevăzute în Ghidurile solicitantului/Actualizarea documentatiilor necesare, inclusiv actualizarea documentatiilor tehnico-economice (expertiza tehnica, D.A.L.I., PT, DE, analiza cu privire la imunizarea la schimbarile climatice).</w:t>
      </w:r>
    </w:p>
    <w:p w:rsidR="006947FC" w:rsidRDefault="006947FC" w:rsidP="006947FC">
      <w:pPr>
        <w:suppressAutoHyphens/>
        <w:ind w:left="720"/>
        <w:jc w:val="both"/>
        <w:rPr>
          <w:lang w:eastAsia="ar-SA"/>
        </w:rPr>
      </w:pPr>
      <w:r>
        <w:rPr>
          <w:lang w:eastAsia="ar-SA"/>
        </w:rPr>
        <w:lastRenderedPageBreak/>
        <w:t xml:space="preserve"> (2) Prestatorul se obliga sa  completeze formularul Cererilor de finanțare in format electronic si/sau în platforma dedicată depunerii daca este cazul, precum și a tuturor Anexelor prevăzute în Ghidul solicitantului. </w:t>
      </w:r>
    </w:p>
    <w:p w:rsidR="006947FC" w:rsidRDefault="006947FC" w:rsidP="006947FC">
      <w:pPr>
        <w:suppressAutoHyphens/>
        <w:ind w:left="720"/>
        <w:jc w:val="both"/>
        <w:rPr>
          <w:lang w:eastAsia="ar-SA"/>
        </w:rPr>
      </w:pPr>
      <w:r>
        <w:rPr>
          <w:lang w:eastAsia="ar-SA"/>
        </w:rPr>
        <w:t>(3) Prestatorul are obligatia de a corela listele de cantitati din proiectul tehnic cu devizele actualizate conform legislatiei in vigoare.</w:t>
      </w:r>
    </w:p>
    <w:p w:rsidR="006947FC" w:rsidRDefault="006947FC" w:rsidP="006947FC">
      <w:pPr>
        <w:suppressAutoHyphens/>
        <w:ind w:left="720"/>
        <w:jc w:val="both"/>
        <w:rPr>
          <w:lang w:eastAsia="ar-SA"/>
        </w:rPr>
      </w:pPr>
      <w:r>
        <w:rPr>
          <w:lang w:eastAsia="ar-SA"/>
        </w:rPr>
        <w:t>(4) Prestatorul se obliga sa acorde sprijin Achizitorului (Municipiul Ploiești) la întocmirea eventualelor completări/notificări cerute de Autoritățile de Management sau de alte organisme ale autoritatilor finanțatoare și după depunerea Cererilor de finanțare până la semnarea Contractelor de finanțare.</w:t>
      </w:r>
    </w:p>
    <w:p w:rsidR="006947FC" w:rsidRDefault="006947FC" w:rsidP="006947FC">
      <w:pPr>
        <w:suppressAutoHyphens/>
        <w:ind w:left="720"/>
        <w:jc w:val="both"/>
        <w:rPr>
          <w:lang w:eastAsia="ar-SA"/>
        </w:rPr>
      </w:pPr>
      <w:r>
        <w:rPr>
          <w:lang w:eastAsia="ar-SA"/>
        </w:rPr>
        <w:t>(5) Prestatorul se obliga sa elaboreze</w:t>
      </w:r>
      <w:r w:rsidR="00181B43">
        <w:rPr>
          <w:lang w:eastAsia="ar-SA"/>
        </w:rPr>
        <w:t>: justificare</w:t>
      </w:r>
      <w:r>
        <w:rPr>
          <w:lang w:eastAsia="ar-SA"/>
        </w:rPr>
        <w:t>, obiectivul general al proiectului, obiectivele specifice ale proiectului activitățile/subactivitățile proiectului, planul de achiziții, bugetul proiectului, identificarea riscurilor, graficul GANTT, etc.</w:t>
      </w:r>
    </w:p>
    <w:p w:rsidR="006947FC" w:rsidRDefault="006947FC" w:rsidP="006947FC">
      <w:pPr>
        <w:suppressAutoHyphens/>
        <w:ind w:left="720"/>
        <w:jc w:val="both"/>
        <w:rPr>
          <w:lang w:eastAsia="ar-SA"/>
        </w:rPr>
      </w:pPr>
      <w:r>
        <w:rPr>
          <w:lang w:eastAsia="ar-SA"/>
        </w:rPr>
        <w:t xml:space="preserve">(6) Prestatorul se obliga sa participe activ in comunicarea dintre solicitant si OI-AM PRSM pe parcursul evaluarii proiectului. </w:t>
      </w:r>
    </w:p>
    <w:p w:rsidR="006947FC" w:rsidRDefault="006947FC" w:rsidP="006947FC">
      <w:pPr>
        <w:suppressAutoHyphens/>
        <w:ind w:left="720"/>
        <w:jc w:val="both"/>
        <w:rPr>
          <w:lang w:eastAsia="ar-SA"/>
        </w:rPr>
      </w:pPr>
      <w:r>
        <w:rPr>
          <w:lang w:eastAsia="ar-SA"/>
        </w:rPr>
        <w:t>(7) Prestatorul se obliga sa participe, la cererea achizitorului, la vizita pe teren din cadrul etapei de evaluare tehnica si financiara.</w:t>
      </w:r>
    </w:p>
    <w:p w:rsidR="00DB2F44" w:rsidRPr="0005632C" w:rsidRDefault="00C00A15" w:rsidP="00C00A15">
      <w:pPr>
        <w:jc w:val="both"/>
      </w:pPr>
      <w:r>
        <w:rPr>
          <w:b/>
        </w:rPr>
        <w:t>9.5</w:t>
      </w:r>
      <w:r w:rsidR="00DB2F44" w:rsidRPr="0005632C">
        <w:rPr>
          <w:b/>
        </w:rPr>
        <w:t>.</w:t>
      </w:r>
      <w:r w:rsidR="00DB2F44" w:rsidRPr="0005632C">
        <w:t xml:space="preserve"> Pe durata derulării prezentului contract prestatorul are obligaţia de a informa achizitorul despre apariţia situaţiilor de conflict de interese şi de a lua toate măsurile legale pentru înlăturarea lor.</w:t>
      </w:r>
    </w:p>
    <w:p w:rsidR="00DB2F44" w:rsidRPr="0005632C" w:rsidRDefault="00DB2F44" w:rsidP="00DB2F44">
      <w:pPr>
        <w:widowControl w:val="0"/>
        <w:tabs>
          <w:tab w:val="left" w:pos="457"/>
        </w:tabs>
        <w:jc w:val="both"/>
        <w:rPr>
          <w:b/>
        </w:rPr>
      </w:pPr>
      <w:r w:rsidRPr="0005632C">
        <w:rPr>
          <w:b/>
        </w:rPr>
        <w:t>9.</w:t>
      </w:r>
      <w:r w:rsidR="00C00A15">
        <w:rPr>
          <w:b/>
        </w:rPr>
        <w:t>6</w:t>
      </w:r>
      <w:r w:rsidRPr="0005632C">
        <w:rPr>
          <w:b/>
        </w:rPr>
        <w:t xml:space="preserve">. </w:t>
      </w:r>
      <w:r w:rsidRPr="0005632C">
        <w:t xml:space="preserve">Prestatorul  se obligă să înlocuiască pe cheltuiala sa orice bun rezultat din prestarea serviciilor care nu corespunde calitativ, din punct de vedere al formei, funcționalității și/sau conținutului. </w:t>
      </w:r>
    </w:p>
    <w:p w:rsidR="00DB2F44" w:rsidRPr="0005632C" w:rsidRDefault="00C00A15" w:rsidP="00DB2F44">
      <w:pPr>
        <w:pStyle w:val="Bodytext20"/>
        <w:shd w:val="clear" w:color="auto" w:fill="auto"/>
        <w:tabs>
          <w:tab w:val="left" w:pos="469"/>
        </w:tabs>
        <w:spacing w:after="0" w:line="240" w:lineRule="auto"/>
        <w:ind w:firstLine="0"/>
        <w:jc w:val="both"/>
        <w:rPr>
          <w:color w:val="auto"/>
          <w:sz w:val="24"/>
          <w:szCs w:val="24"/>
        </w:rPr>
      </w:pPr>
      <w:r>
        <w:rPr>
          <w:b/>
          <w:color w:val="auto"/>
          <w:sz w:val="24"/>
          <w:szCs w:val="24"/>
        </w:rPr>
        <w:t>9.7</w:t>
      </w:r>
      <w:r w:rsidR="00DB2F44" w:rsidRPr="0005632C">
        <w:rPr>
          <w:b/>
          <w:color w:val="auto"/>
          <w:sz w:val="24"/>
          <w:szCs w:val="24"/>
        </w:rPr>
        <w:t>.</w:t>
      </w:r>
      <w:r w:rsidR="00DB2F44" w:rsidRPr="0005632C">
        <w:rPr>
          <w:color w:val="auto"/>
          <w:sz w:val="24"/>
          <w:szCs w:val="24"/>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DB2F44" w:rsidRPr="0005632C" w:rsidRDefault="00C00A15" w:rsidP="00DB2F44">
      <w:pPr>
        <w:pStyle w:val="Bodytext20"/>
        <w:shd w:val="clear" w:color="auto" w:fill="auto"/>
        <w:tabs>
          <w:tab w:val="left" w:pos="441"/>
        </w:tabs>
        <w:spacing w:after="0" w:line="240" w:lineRule="auto"/>
        <w:ind w:firstLine="0"/>
        <w:jc w:val="both"/>
        <w:rPr>
          <w:color w:val="auto"/>
          <w:sz w:val="24"/>
          <w:szCs w:val="24"/>
        </w:rPr>
      </w:pPr>
      <w:r>
        <w:rPr>
          <w:b/>
          <w:color w:val="auto"/>
          <w:sz w:val="24"/>
          <w:szCs w:val="24"/>
        </w:rPr>
        <w:t>9.8</w:t>
      </w:r>
      <w:r w:rsidR="00DB2F44" w:rsidRPr="0005632C">
        <w:rPr>
          <w:b/>
          <w:color w:val="auto"/>
          <w:sz w:val="24"/>
          <w:szCs w:val="24"/>
        </w:rPr>
        <w:t>.</w:t>
      </w:r>
      <w:r w:rsidR="00DB2F44" w:rsidRPr="0005632C">
        <w:rPr>
          <w:color w:val="auto"/>
          <w:sz w:val="24"/>
          <w:szCs w:val="24"/>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9.9</w:t>
      </w:r>
      <w:r w:rsidR="00DB2F44" w:rsidRPr="0005632C">
        <w:rPr>
          <w:b/>
          <w:color w:val="auto"/>
          <w:sz w:val="24"/>
          <w:szCs w:val="24"/>
        </w:rPr>
        <w:t>.</w:t>
      </w:r>
      <w:r w:rsidR="00DB2F44" w:rsidRPr="0005632C">
        <w:rPr>
          <w:color w:val="auto"/>
          <w:sz w:val="24"/>
          <w:szCs w:val="24"/>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9.10</w:t>
      </w:r>
      <w:r w:rsidR="00DB2F44" w:rsidRPr="0005632C">
        <w:rPr>
          <w:b/>
          <w:color w:val="auto"/>
          <w:sz w:val="24"/>
          <w:szCs w:val="24"/>
        </w:rPr>
        <w:t>.</w:t>
      </w:r>
      <w:r w:rsidR="00DB2F44" w:rsidRPr="0005632C">
        <w:rPr>
          <w:color w:val="auto"/>
          <w:sz w:val="24"/>
          <w:szCs w:val="24"/>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F319C4" w:rsidRPr="008B10FA" w:rsidRDefault="00C00A15" w:rsidP="00DB2F44">
      <w:pPr>
        <w:pStyle w:val="Bodytext20"/>
        <w:shd w:val="clear" w:color="auto" w:fill="auto"/>
        <w:tabs>
          <w:tab w:val="left" w:pos="472"/>
        </w:tabs>
        <w:spacing w:after="0" w:line="240" w:lineRule="auto"/>
        <w:ind w:firstLine="0"/>
        <w:jc w:val="both"/>
        <w:rPr>
          <w:color w:val="auto"/>
        </w:rPr>
      </w:pPr>
      <w:r>
        <w:rPr>
          <w:b/>
          <w:color w:val="auto"/>
          <w:sz w:val="24"/>
          <w:szCs w:val="24"/>
        </w:rPr>
        <w:t>9.11</w:t>
      </w:r>
      <w:r w:rsidR="00DB2F44" w:rsidRPr="008B10FA">
        <w:rPr>
          <w:b/>
          <w:color w:val="auto"/>
          <w:sz w:val="24"/>
          <w:szCs w:val="24"/>
        </w:rPr>
        <w:t>.</w:t>
      </w:r>
      <w:r w:rsidR="008B66E6" w:rsidRPr="008B10FA">
        <w:rPr>
          <w:i/>
          <w:color w:val="auto"/>
        </w:rPr>
        <w:t xml:space="preserve"> </w:t>
      </w:r>
      <w:r w:rsidR="008B66E6" w:rsidRPr="00D00A7D">
        <w:rPr>
          <w:color w:val="auto"/>
          <w:sz w:val="24"/>
          <w:szCs w:val="24"/>
        </w:rPr>
        <w:t>Proces</w:t>
      </w:r>
      <w:r w:rsidR="00FF5BF6" w:rsidRPr="00D00A7D">
        <w:rPr>
          <w:color w:val="auto"/>
          <w:sz w:val="24"/>
          <w:szCs w:val="24"/>
        </w:rPr>
        <w:t>e</w:t>
      </w:r>
      <w:r w:rsidR="008B66E6" w:rsidRPr="00D00A7D">
        <w:rPr>
          <w:color w:val="auto"/>
          <w:sz w:val="24"/>
          <w:szCs w:val="24"/>
        </w:rPr>
        <w:t>l</w:t>
      </w:r>
      <w:r w:rsidR="00FF5BF6" w:rsidRPr="00D00A7D">
        <w:rPr>
          <w:color w:val="auto"/>
          <w:sz w:val="24"/>
          <w:szCs w:val="24"/>
        </w:rPr>
        <w:t>e</w:t>
      </w:r>
      <w:r w:rsidR="008B66E6" w:rsidRPr="00D00A7D">
        <w:rPr>
          <w:color w:val="auto"/>
          <w:sz w:val="24"/>
          <w:szCs w:val="24"/>
        </w:rPr>
        <w:t xml:space="preserve"> verbal</w:t>
      </w:r>
      <w:r w:rsidR="00FF5BF6" w:rsidRPr="00D00A7D">
        <w:rPr>
          <w:color w:val="auto"/>
          <w:sz w:val="24"/>
          <w:szCs w:val="24"/>
        </w:rPr>
        <w:t>e</w:t>
      </w:r>
      <w:r w:rsidR="008B66E6" w:rsidRPr="00D00A7D">
        <w:rPr>
          <w:color w:val="auto"/>
          <w:sz w:val="24"/>
          <w:szCs w:val="24"/>
        </w:rPr>
        <w:t xml:space="preserve"> de predare-primire a documentelor, semnat</w:t>
      </w:r>
      <w:r w:rsidR="00715626" w:rsidRPr="00D00A7D">
        <w:rPr>
          <w:color w:val="auto"/>
          <w:sz w:val="24"/>
          <w:szCs w:val="24"/>
        </w:rPr>
        <w:t>e</w:t>
      </w:r>
      <w:r w:rsidR="008B66E6" w:rsidRPr="00D00A7D">
        <w:rPr>
          <w:color w:val="auto"/>
          <w:sz w:val="24"/>
          <w:szCs w:val="24"/>
        </w:rPr>
        <w:t xml:space="preserve"> de ambele părți, v</w:t>
      </w:r>
      <w:r w:rsidR="00715626" w:rsidRPr="00D00A7D">
        <w:rPr>
          <w:color w:val="auto"/>
          <w:sz w:val="24"/>
          <w:szCs w:val="24"/>
        </w:rPr>
        <w:t xml:space="preserve">or </w:t>
      </w:r>
      <w:r w:rsidR="008B66E6" w:rsidRPr="00D00A7D">
        <w:rPr>
          <w:color w:val="auto"/>
          <w:sz w:val="24"/>
          <w:szCs w:val="24"/>
        </w:rPr>
        <w:t xml:space="preserve"> fi înregistrat</w:t>
      </w:r>
      <w:r w:rsidR="00715626" w:rsidRPr="00D00A7D">
        <w:rPr>
          <w:color w:val="auto"/>
          <w:sz w:val="24"/>
          <w:szCs w:val="24"/>
        </w:rPr>
        <w:t>e</w:t>
      </w:r>
      <w:r w:rsidR="008B66E6" w:rsidRPr="00D00A7D">
        <w:rPr>
          <w:color w:val="auto"/>
          <w:sz w:val="24"/>
          <w:szCs w:val="24"/>
        </w:rPr>
        <w:t xml:space="preserve"> la sediul </w:t>
      </w:r>
      <w:r w:rsidR="00715626" w:rsidRPr="00D00A7D">
        <w:rPr>
          <w:color w:val="auto"/>
          <w:sz w:val="24"/>
          <w:szCs w:val="24"/>
        </w:rPr>
        <w:t>achizitorulu</w:t>
      </w:r>
      <w:r w:rsidR="008B66E6" w:rsidRPr="00D00A7D">
        <w:rPr>
          <w:color w:val="auto"/>
          <w:sz w:val="24"/>
          <w:szCs w:val="24"/>
        </w:rPr>
        <w:t>i</w:t>
      </w:r>
      <w:r w:rsidR="00DB2F44" w:rsidRPr="008B10FA">
        <w:rPr>
          <w:color w:val="auto"/>
          <w:sz w:val="24"/>
          <w:szCs w:val="24"/>
        </w:rPr>
        <w:t>.</w:t>
      </w:r>
      <w:r w:rsidR="00F319C4" w:rsidRPr="008B10FA">
        <w:rPr>
          <w:color w:val="auto"/>
        </w:rPr>
        <w:t xml:space="preserve"> </w:t>
      </w:r>
    </w:p>
    <w:p w:rsidR="00DB2F44" w:rsidRPr="008B10FA" w:rsidRDefault="00C00A15" w:rsidP="00DB2F44">
      <w:pPr>
        <w:widowControl w:val="0"/>
        <w:tabs>
          <w:tab w:val="left" w:pos="457"/>
        </w:tabs>
        <w:jc w:val="both"/>
      </w:pPr>
      <w:r>
        <w:rPr>
          <w:b/>
        </w:rPr>
        <w:t>9.12</w:t>
      </w:r>
      <w:r w:rsidR="00DB2F44" w:rsidRPr="008B10FA">
        <w:rPr>
          <w:b/>
        </w:rPr>
        <w:t>.</w:t>
      </w:r>
      <w:r w:rsidR="00DB2F44" w:rsidRPr="008B10FA">
        <w:t xml:space="preserve"> Prestatorul se obligă să despăgubească achizitorul împotriva oricăror:</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reclamaţii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acţiuni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justiţie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rezultă</w:t>
      </w:r>
      <w:proofErr w:type="spellEnd"/>
      <w:r w:rsidRPr="008B10FA">
        <w:rPr>
          <w:rFonts w:ascii="Times New Roman" w:hAnsi="Times New Roman"/>
          <w:color w:val="auto"/>
          <w:lang w:eastAsia="ro-RO"/>
        </w:rPr>
        <w:t xml:space="preserve"> din </w:t>
      </w:r>
      <w:proofErr w:type="spellStart"/>
      <w:r w:rsidRPr="008B10FA">
        <w:rPr>
          <w:rFonts w:ascii="Times New Roman" w:hAnsi="Times New Roman"/>
          <w:color w:val="auto"/>
          <w:lang w:eastAsia="ro-RO"/>
        </w:rPr>
        <w:t>încălcarea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unor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drepturi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proprietate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intelectuală</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brevete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nume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mărci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înregistrate</w:t>
      </w:r>
      <w:proofErr w:type="spellEnd"/>
      <w:r w:rsidRPr="008B10FA">
        <w:rPr>
          <w:rFonts w:ascii="Times New Roman" w:hAnsi="Times New Roman"/>
          <w:color w:val="auto"/>
          <w:lang w:eastAsia="ro-RO"/>
        </w:rPr>
        <w:t xml:space="preserve"> etc.), legate de </w:t>
      </w:r>
      <w:proofErr w:type="spellStart"/>
      <w:r w:rsidRPr="008B10FA">
        <w:rPr>
          <w:rFonts w:ascii="Times New Roman" w:hAnsi="Times New Roman"/>
          <w:color w:val="auto"/>
          <w:lang w:eastAsia="ro-RO"/>
        </w:rPr>
        <w:t>echipamentele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materialele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instalaţiile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utilajele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folosite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pentru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legătură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serviciile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prestate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daune-interese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costuri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taxe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cheltuieli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orice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natură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excepţia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situaţiei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care </w:t>
      </w:r>
      <w:proofErr w:type="spellStart"/>
      <w:r w:rsidRPr="008B10FA">
        <w:rPr>
          <w:rFonts w:ascii="Times New Roman" w:hAnsi="Times New Roman"/>
          <w:color w:val="auto"/>
          <w:lang w:eastAsia="ro-RO"/>
        </w:rPr>
        <w:t>acestea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sunt</w:t>
      </w:r>
      <w:proofErr w:type="spellEnd"/>
      <w:r w:rsidRPr="008B10FA">
        <w:rPr>
          <w:rFonts w:ascii="Times New Roman" w:hAnsi="Times New Roman"/>
          <w:color w:val="auto"/>
          <w:lang w:eastAsia="ro-RO"/>
        </w:rPr>
        <w:t xml:space="preserve"> generate de </w:t>
      </w:r>
      <w:proofErr w:type="spellStart"/>
      <w:r w:rsidRPr="008B10FA">
        <w:rPr>
          <w:rFonts w:ascii="Times New Roman" w:hAnsi="Times New Roman"/>
          <w:color w:val="auto"/>
          <w:lang w:eastAsia="ro-RO"/>
        </w:rPr>
        <w:t>respectarea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clauzelor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contractului</w:t>
      </w:r>
      <w:proofErr w:type="spellEnd"/>
      <w:r w:rsidRPr="008B10FA">
        <w:rPr>
          <w:rFonts w:ascii="Times New Roman" w:hAnsi="Times New Roman"/>
          <w:color w:val="auto"/>
          <w:lang w:eastAsia="ro-RO"/>
        </w:rPr>
        <w:t>.</w:t>
      </w:r>
    </w:p>
    <w:p w:rsidR="00DB2F44" w:rsidRPr="008B10FA" w:rsidRDefault="00C00A15" w:rsidP="00DB2F44">
      <w:pPr>
        <w:pStyle w:val="Bodytext71"/>
        <w:shd w:val="clear" w:color="auto" w:fill="auto"/>
        <w:tabs>
          <w:tab w:val="left" w:pos="414"/>
        </w:tabs>
        <w:spacing w:line="240" w:lineRule="auto"/>
        <w:ind w:firstLine="0"/>
        <w:rPr>
          <w:rStyle w:val="Bodytext7"/>
          <w:b/>
          <w:bCs/>
          <w:sz w:val="24"/>
          <w:szCs w:val="24"/>
        </w:rPr>
      </w:pPr>
      <w:r>
        <w:rPr>
          <w:rStyle w:val="Bodytext7"/>
          <w:b/>
          <w:bCs/>
          <w:sz w:val="24"/>
          <w:szCs w:val="24"/>
        </w:rPr>
        <w:t>9.13</w:t>
      </w:r>
      <w:r w:rsidR="00DB2F44" w:rsidRPr="008B10FA">
        <w:rPr>
          <w:rStyle w:val="Bodytext7"/>
          <w:b/>
          <w:bCs/>
          <w:sz w:val="24"/>
          <w:szCs w:val="24"/>
        </w:rPr>
        <w:t xml:space="preserve">. </w:t>
      </w:r>
      <w:proofErr w:type="spellStart"/>
      <w:r w:rsidR="00DB2F44" w:rsidRPr="008B10FA">
        <w:rPr>
          <w:rStyle w:val="Bodytext7"/>
          <w:bCs/>
          <w:sz w:val="24"/>
          <w:szCs w:val="24"/>
        </w:rPr>
        <w:t>Prestatorul</w:t>
      </w:r>
      <w:proofErr w:type="spellEnd"/>
      <w:r w:rsidR="00DB2F44" w:rsidRPr="008B10FA">
        <w:rPr>
          <w:rStyle w:val="Bodytext7"/>
          <w:bCs/>
          <w:sz w:val="24"/>
          <w:szCs w:val="24"/>
        </w:rPr>
        <w:t xml:space="preserve"> are </w:t>
      </w:r>
      <w:proofErr w:type="spellStart"/>
      <w:r w:rsidR="00DB2F44" w:rsidRPr="008B10FA">
        <w:rPr>
          <w:rStyle w:val="Bodytext7"/>
          <w:bCs/>
          <w:sz w:val="24"/>
          <w:szCs w:val="24"/>
        </w:rPr>
        <w:t>obligația</w:t>
      </w:r>
      <w:proofErr w:type="spellEnd"/>
      <w:r w:rsidR="00DB2F44" w:rsidRPr="008B10FA">
        <w:rPr>
          <w:rStyle w:val="Bodytext7"/>
          <w:bCs/>
          <w:sz w:val="24"/>
          <w:szCs w:val="24"/>
        </w:rPr>
        <w:t xml:space="preserve"> de </w:t>
      </w:r>
      <w:proofErr w:type="gramStart"/>
      <w:r w:rsidR="00DB2F44" w:rsidRPr="008B10FA">
        <w:rPr>
          <w:rStyle w:val="Bodytext7"/>
          <w:bCs/>
          <w:sz w:val="24"/>
          <w:szCs w:val="24"/>
        </w:rPr>
        <w:t>a</w:t>
      </w:r>
      <w:proofErr w:type="gramEnd"/>
      <w:r w:rsidR="00DB2F44" w:rsidRPr="008B10FA">
        <w:rPr>
          <w:rStyle w:val="Bodytext7"/>
          <w:bCs/>
          <w:sz w:val="24"/>
          <w:szCs w:val="24"/>
        </w:rPr>
        <w:t xml:space="preserve"> </w:t>
      </w:r>
      <w:proofErr w:type="spellStart"/>
      <w:r w:rsidR="00DB2F44" w:rsidRPr="008B10FA">
        <w:rPr>
          <w:rStyle w:val="Bodytext7"/>
          <w:bCs/>
          <w:sz w:val="24"/>
          <w:szCs w:val="24"/>
        </w:rPr>
        <w:t>asigura</w:t>
      </w:r>
      <w:proofErr w:type="spellEnd"/>
      <w:r w:rsidR="00DB2F44" w:rsidRPr="008B10FA">
        <w:rPr>
          <w:rStyle w:val="Bodytext7"/>
          <w:bCs/>
          <w:sz w:val="24"/>
          <w:szCs w:val="24"/>
        </w:rPr>
        <w:t xml:space="preserve"> </w:t>
      </w:r>
      <w:proofErr w:type="spellStart"/>
      <w:r w:rsidR="00DB2F44" w:rsidRPr="008B10FA">
        <w:rPr>
          <w:rStyle w:val="Bodytext7"/>
          <w:bCs/>
          <w:sz w:val="24"/>
          <w:szCs w:val="24"/>
        </w:rPr>
        <w:t>disponibilitatea</w:t>
      </w:r>
      <w:proofErr w:type="spellEnd"/>
      <w:r w:rsidR="00DB2F44" w:rsidRPr="008B10FA">
        <w:rPr>
          <w:rStyle w:val="Bodytext7"/>
          <w:bCs/>
          <w:sz w:val="24"/>
          <w:szCs w:val="24"/>
        </w:rPr>
        <w:t xml:space="preserve"> </w:t>
      </w:r>
      <w:proofErr w:type="spellStart"/>
      <w:r w:rsidR="00DB2F44" w:rsidRPr="008B10FA">
        <w:rPr>
          <w:rStyle w:val="Bodytext7"/>
          <w:bCs/>
          <w:sz w:val="24"/>
          <w:szCs w:val="24"/>
        </w:rPr>
        <w:t>informațiilor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documentelor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referitoare</w:t>
      </w:r>
      <w:proofErr w:type="spellEnd"/>
      <w:r w:rsidR="00DB2F44" w:rsidRPr="008B10FA">
        <w:rPr>
          <w:rStyle w:val="Bodytext7"/>
          <w:bCs/>
          <w:sz w:val="24"/>
          <w:szCs w:val="24"/>
        </w:rPr>
        <w:t xml:space="preserve"> la </w:t>
      </w:r>
      <w:proofErr w:type="spellStart"/>
      <w:r w:rsidR="00DB2F44" w:rsidRPr="008B10FA">
        <w:rPr>
          <w:rStyle w:val="Bodytext7"/>
          <w:bCs/>
          <w:sz w:val="24"/>
          <w:szCs w:val="24"/>
        </w:rPr>
        <w:t>proiect</w:t>
      </w:r>
      <w:proofErr w:type="spellEnd"/>
      <w:r w:rsidR="00DB2F44" w:rsidRPr="008B10FA">
        <w:rPr>
          <w:rStyle w:val="Bodytext7"/>
          <w:bCs/>
          <w:sz w:val="24"/>
          <w:szCs w:val="24"/>
        </w:rPr>
        <w:t xml:space="preserve"> cu </w:t>
      </w:r>
      <w:proofErr w:type="spellStart"/>
      <w:r w:rsidR="00DB2F44" w:rsidRPr="008B10FA">
        <w:rPr>
          <w:rStyle w:val="Bodytext7"/>
          <w:bCs/>
          <w:sz w:val="24"/>
          <w:szCs w:val="24"/>
        </w:rPr>
        <w:t>ocazia</w:t>
      </w:r>
      <w:proofErr w:type="spellEnd"/>
      <w:r w:rsidR="00DB2F44" w:rsidRPr="008B10FA">
        <w:rPr>
          <w:rStyle w:val="Bodytext7"/>
          <w:bCs/>
          <w:sz w:val="24"/>
          <w:szCs w:val="24"/>
        </w:rPr>
        <w:t xml:space="preserve"> </w:t>
      </w:r>
      <w:proofErr w:type="spellStart"/>
      <w:r w:rsidR="00DB2F44" w:rsidRPr="008B10FA">
        <w:rPr>
          <w:rStyle w:val="Bodytext7"/>
          <w:bCs/>
          <w:sz w:val="24"/>
          <w:szCs w:val="24"/>
        </w:rPr>
        <w:t>misiunilor</w:t>
      </w:r>
      <w:proofErr w:type="spellEnd"/>
      <w:r w:rsidR="00DB2F44" w:rsidRPr="008B10FA">
        <w:rPr>
          <w:rStyle w:val="Bodytext7"/>
          <w:bCs/>
          <w:sz w:val="24"/>
          <w:szCs w:val="24"/>
        </w:rPr>
        <w:t xml:space="preserve"> de control </w:t>
      </w:r>
      <w:proofErr w:type="spellStart"/>
      <w:r w:rsidR="00DB2F44" w:rsidRPr="008B10FA">
        <w:rPr>
          <w:rStyle w:val="Bodytext7"/>
          <w:bCs/>
          <w:sz w:val="24"/>
          <w:szCs w:val="24"/>
        </w:rPr>
        <w:t>desfășurate</w:t>
      </w:r>
      <w:proofErr w:type="spellEnd"/>
      <w:r w:rsidR="00DB2F44" w:rsidRPr="008B10FA">
        <w:rPr>
          <w:rStyle w:val="Bodytext7"/>
          <w:bCs/>
          <w:sz w:val="24"/>
          <w:szCs w:val="24"/>
        </w:rPr>
        <w:t xml:space="preserve"> de OI </w:t>
      </w:r>
      <w:proofErr w:type="spellStart"/>
      <w:r w:rsidR="00DB2F44" w:rsidRPr="008B10FA">
        <w:rPr>
          <w:rStyle w:val="Bodytext7"/>
          <w:bCs/>
          <w:sz w:val="24"/>
          <w:szCs w:val="24"/>
        </w:rPr>
        <w:t>sau</w:t>
      </w:r>
      <w:proofErr w:type="spellEnd"/>
      <w:r w:rsidR="00DB2F44" w:rsidRPr="008B10FA">
        <w:rPr>
          <w:rStyle w:val="Bodytext7"/>
          <w:bCs/>
          <w:sz w:val="24"/>
          <w:szCs w:val="24"/>
        </w:rPr>
        <w:t xml:space="preserve"> de </w:t>
      </w:r>
      <w:proofErr w:type="spellStart"/>
      <w:r w:rsidR="00DB2F44" w:rsidRPr="008B10FA">
        <w:rPr>
          <w:rStyle w:val="Bodytext7"/>
          <w:bCs/>
          <w:sz w:val="24"/>
          <w:szCs w:val="24"/>
        </w:rPr>
        <w:t>alte</w:t>
      </w:r>
      <w:proofErr w:type="spellEnd"/>
      <w:r w:rsidR="00DB2F44" w:rsidRPr="008B10FA">
        <w:rPr>
          <w:rStyle w:val="Bodytext7"/>
          <w:bCs/>
          <w:sz w:val="24"/>
          <w:szCs w:val="24"/>
        </w:rPr>
        <w:t xml:space="preserve"> </w:t>
      </w:r>
      <w:proofErr w:type="spellStart"/>
      <w:r w:rsidR="00DB2F44" w:rsidRPr="008B10FA">
        <w:rPr>
          <w:rStyle w:val="Bodytext7"/>
          <w:bCs/>
          <w:sz w:val="24"/>
          <w:szCs w:val="24"/>
        </w:rPr>
        <w:t>structuri</w:t>
      </w:r>
      <w:proofErr w:type="spellEnd"/>
      <w:r w:rsidR="00DB2F44" w:rsidRPr="008B10FA">
        <w:rPr>
          <w:rStyle w:val="Bodytext7"/>
          <w:bCs/>
          <w:sz w:val="24"/>
          <w:szCs w:val="24"/>
        </w:rPr>
        <w:t xml:space="preserve"> cu </w:t>
      </w:r>
      <w:proofErr w:type="spellStart"/>
      <w:r w:rsidR="00DB2F44" w:rsidRPr="008B10FA">
        <w:rPr>
          <w:rStyle w:val="Bodytext7"/>
          <w:bCs/>
          <w:sz w:val="24"/>
          <w:szCs w:val="24"/>
        </w:rPr>
        <w:t>competențe</w:t>
      </w:r>
      <w:proofErr w:type="spellEnd"/>
      <w:r w:rsidR="00DB2F44" w:rsidRPr="008B10FA">
        <w:rPr>
          <w:rStyle w:val="Bodytext7"/>
          <w:bCs/>
          <w:sz w:val="24"/>
          <w:szCs w:val="24"/>
        </w:rPr>
        <w:t xml:space="preserve"> </w:t>
      </w:r>
      <w:proofErr w:type="spellStart"/>
      <w:r w:rsidR="00DB2F44" w:rsidRPr="008B10FA">
        <w:rPr>
          <w:rStyle w:val="Bodytext7"/>
          <w:bCs/>
          <w:sz w:val="24"/>
          <w:szCs w:val="24"/>
        </w:rPr>
        <w:t>în</w:t>
      </w:r>
      <w:proofErr w:type="spellEnd"/>
      <w:r w:rsidR="00DB2F44" w:rsidRPr="008B10FA">
        <w:rPr>
          <w:rStyle w:val="Bodytext7"/>
          <w:bCs/>
          <w:sz w:val="24"/>
          <w:szCs w:val="24"/>
        </w:rPr>
        <w:t xml:space="preserve"> </w:t>
      </w:r>
      <w:proofErr w:type="spellStart"/>
      <w:r w:rsidR="00DB2F44" w:rsidRPr="008B10FA">
        <w:rPr>
          <w:rStyle w:val="Bodytext7"/>
          <w:bCs/>
          <w:sz w:val="24"/>
          <w:szCs w:val="24"/>
        </w:rPr>
        <w:t>controlul</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recuperarea</w:t>
      </w:r>
      <w:proofErr w:type="spellEnd"/>
      <w:r w:rsidR="00DB2F44" w:rsidRPr="008B10FA">
        <w:rPr>
          <w:rStyle w:val="Bodytext7"/>
          <w:bCs/>
          <w:sz w:val="24"/>
          <w:szCs w:val="24"/>
        </w:rPr>
        <w:t xml:space="preserve"> </w:t>
      </w:r>
      <w:proofErr w:type="spellStart"/>
      <w:r w:rsidR="00DB2F44" w:rsidRPr="008B10FA">
        <w:rPr>
          <w:rStyle w:val="Bodytext7"/>
          <w:bCs/>
          <w:sz w:val="24"/>
          <w:szCs w:val="24"/>
        </w:rPr>
        <w:t>debitelor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europene</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w:t>
      </w:r>
      <w:proofErr w:type="spellStart"/>
      <w:r w:rsidR="00DB2F44" w:rsidRPr="008B10FA">
        <w:rPr>
          <w:rStyle w:val="Bodytext7"/>
          <w:bCs/>
          <w:sz w:val="24"/>
          <w:szCs w:val="24"/>
        </w:rPr>
        <w:t>sau</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publice</w:t>
      </w:r>
      <w:proofErr w:type="spellEnd"/>
      <w:r w:rsidR="00DB2F44" w:rsidRPr="008B10FA">
        <w:rPr>
          <w:rStyle w:val="Bodytext7"/>
          <w:bCs/>
          <w:sz w:val="24"/>
          <w:szCs w:val="24"/>
        </w:rPr>
        <w:t xml:space="preserve"> </w:t>
      </w:r>
      <w:proofErr w:type="spellStart"/>
      <w:r w:rsidR="00DB2F44" w:rsidRPr="008B10FA">
        <w:rPr>
          <w:rStyle w:val="Bodytext7"/>
          <w:bCs/>
          <w:sz w:val="24"/>
          <w:szCs w:val="24"/>
        </w:rPr>
        <w:t>naționale</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acestora</w:t>
      </w:r>
      <w:proofErr w:type="spellEnd"/>
      <w:r w:rsidR="00DB2F44" w:rsidRPr="008B10FA">
        <w:rPr>
          <w:rStyle w:val="Bodytext7"/>
          <w:bCs/>
          <w:sz w:val="24"/>
          <w:szCs w:val="24"/>
        </w:rPr>
        <w:t xml:space="preserve">, </w:t>
      </w:r>
      <w:proofErr w:type="spellStart"/>
      <w:r w:rsidR="00DB2F44" w:rsidRPr="008B10FA">
        <w:rPr>
          <w:rStyle w:val="Bodytext7"/>
          <w:bCs/>
          <w:sz w:val="24"/>
          <w:szCs w:val="24"/>
        </w:rPr>
        <w:t>după</w:t>
      </w:r>
      <w:proofErr w:type="spellEnd"/>
      <w:r w:rsidR="00DB2F44" w:rsidRPr="008B10FA">
        <w:rPr>
          <w:rStyle w:val="Bodytext7"/>
          <w:bCs/>
          <w:sz w:val="24"/>
          <w:szCs w:val="24"/>
        </w:rPr>
        <w:t xml:space="preserve"> </w:t>
      </w:r>
      <w:proofErr w:type="spellStart"/>
      <w:r w:rsidR="00DB2F44" w:rsidRPr="008B10FA">
        <w:rPr>
          <w:rStyle w:val="Bodytext7"/>
          <w:bCs/>
          <w:sz w:val="24"/>
          <w:szCs w:val="24"/>
        </w:rPr>
        <w:t>caz</w:t>
      </w:r>
      <w:proofErr w:type="spellEnd"/>
      <w:r w:rsidR="00DB2F44" w:rsidRPr="008B10FA">
        <w:rPr>
          <w:rStyle w:val="Bodytext7"/>
          <w:bCs/>
          <w:sz w:val="24"/>
          <w:szCs w:val="24"/>
        </w:rPr>
        <w:t>.</w:t>
      </w:r>
    </w:p>
    <w:p w:rsidR="00193899" w:rsidRDefault="00193899" w:rsidP="00DB2F44">
      <w:pPr>
        <w:jc w:val="both"/>
        <w:rPr>
          <w:b/>
        </w:rPr>
      </w:pPr>
    </w:p>
    <w:p w:rsidR="00DB2F44" w:rsidRPr="0005632C" w:rsidRDefault="00DB2F44" w:rsidP="00DB2F44">
      <w:pPr>
        <w:jc w:val="both"/>
        <w:rPr>
          <w:b/>
        </w:rPr>
      </w:pPr>
      <w:r w:rsidRPr="0005632C">
        <w:rPr>
          <w:b/>
        </w:rPr>
        <w:t xml:space="preserve">10. Obligațiile principale ale achizitorului </w:t>
      </w:r>
    </w:p>
    <w:p w:rsidR="00DB2F44" w:rsidRDefault="00DB2F44" w:rsidP="00DB2F44">
      <w:pPr>
        <w:jc w:val="both"/>
        <w:rPr>
          <w:bCs/>
        </w:rPr>
      </w:pPr>
      <w:r w:rsidRPr="0005632C">
        <w:rPr>
          <w:b/>
        </w:rPr>
        <w:t>10.1.</w:t>
      </w:r>
      <w:r w:rsidRPr="0005632C">
        <w:t xml:space="preserve"> Achizitorul are obligația de a pune la dispoziția prestatorului orice facilități și/sau informații pe care acesta le consideră necesare pentru prestarea corespunzătoare a serviciilor de </w:t>
      </w:r>
      <w:r w:rsidRPr="0005632C">
        <w:rPr>
          <w:b/>
        </w:rPr>
        <w:t xml:space="preserve"> </w:t>
      </w:r>
      <w:r w:rsidRPr="00B921CC">
        <w:rPr>
          <w:bCs/>
        </w:rPr>
        <w:t xml:space="preserve">consultanta </w:t>
      </w:r>
      <w:r w:rsidR="0065475C">
        <w:rPr>
          <w:bCs/>
        </w:rPr>
        <w:t xml:space="preserve">solicitate prin caietul de sarcini, </w:t>
      </w:r>
      <w:r w:rsidRPr="00B921CC">
        <w:rPr>
          <w:bCs/>
        </w:rPr>
        <w:t xml:space="preserve"> pentru implementarea proiectului</w:t>
      </w:r>
      <w:r w:rsidR="006947FC">
        <w:rPr>
          <w:bCs/>
        </w:rPr>
        <w:t>.</w:t>
      </w:r>
    </w:p>
    <w:p w:rsidR="006947FC" w:rsidRDefault="00512877" w:rsidP="006947FC">
      <w:pPr>
        <w:jc w:val="both"/>
      </w:pPr>
      <w:r w:rsidRPr="00FC3554">
        <w:rPr>
          <w:b/>
        </w:rPr>
        <w:t xml:space="preserve">10.2. </w:t>
      </w:r>
      <w:r w:rsidRPr="0005632C">
        <w:t>Achizitorul</w:t>
      </w:r>
      <w:r w:rsidR="006947FC">
        <w:t xml:space="preserve"> </w:t>
      </w:r>
      <w:r w:rsidR="00E878AD">
        <w:t>are obligatia sa asigure</w:t>
      </w:r>
      <w:r w:rsidR="006947FC">
        <w:t xml:space="preserve"> coordonarea și derularea principalelor activități, după cum urmează:</w:t>
      </w:r>
    </w:p>
    <w:p w:rsidR="006947FC" w:rsidRPr="00FC3554" w:rsidRDefault="006947FC" w:rsidP="00FC3554">
      <w:pPr>
        <w:pStyle w:val="ListParagraph"/>
        <w:numPr>
          <w:ilvl w:val="0"/>
          <w:numId w:val="13"/>
        </w:numPr>
        <w:rPr>
          <w:rFonts w:ascii="Times New Roman" w:hAnsi="Times New Roman"/>
          <w:color w:val="auto"/>
        </w:rPr>
      </w:pPr>
      <w:r w:rsidRPr="00FC3554">
        <w:rPr>
          <w:rFonts w:ascii="Times New Roman" w:hAnsi="Times New Roman"/>
          <w:color w:val="auto"/>
        </w:rPr>
        <w:lastRenderedPageBreak/>
        <w:tab/>
        <w:t xml:space="preserve">Organizează și conduce ședințele de lucru periodice în cadrul proiectului. </w:t>
      </w:r>
      <w:proofErr w:type="spellStart"/>
      <w:r w:rsidRPr="00FC3554">
        <w:rPr>
          <w:rFonts w:ascii="Times New Roman" w:hAnsi="Times New Roman"/>
          <w:color w:val="auto"/>
        </w:rPr>
        <w:t>Ședințele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vor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avea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loc</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principiu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cel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puțin</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dată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lună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sau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de </w:t>
      </w:r>
      <w:proofErr w:type="spellStart"/>
      <w:r w:rsidRPr="00FC3554">
        <w:rPr>
          <w:rFonts w:ascii="Times New Roman" w:hAnsi="Times New Roman"/>
          <w:color w:val="auto"/>
        </w:rPr>
        <w:t>câte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este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cazul</w:t>
      </w:r>
      <w:proofErr w:type="spellEnd"/>
      <w:r w:rsidRPr="00FC3554">
        <w:rPr>
          <w:rFonts w:ascii="Times New Roman" w:hAnsi="Times New Roman"/>
          <w:color w:val="auto"/>
        </w:rPr>
        <w:t xml:space="preserve">, la </w:t>
      </w:r>
      <w:proofErr w:type="spellStart"/>
      <w:r w:rsidRPr="00FC3554">
        <w:rPr>
          <w:rFonts w:ascii="Times New Roman" w:hAnsi="Times New Roman"/>
          <w:color w:val="auto"/>
        </w:rPr>
        <w:t>solicitarea</w:t>
      </w:r>
      <w:proofErr w:type="spellEnd"/>
      <w:r w:rsidRPr="00FC3554">
        <w:rPr>
          <w:rFonts w:ascii="Times New Roman" w:hAnsi="Times New Roman"/>
          <w:color w:val="auto"/>
        </w:rPr>
        <w:t xml:space="preserve"> </w:t>
      </w:r>
      <w:proofErr w:type="spellStart"/>
      <w:r w:rsidR="00FC3554" w:rsidRPr="00FC3554">
        <w:rPr>
          <w:rFonts w:ascii="Times New Roman" w:hAnsi="Times New Roman"/>
          <w:color w:val="auto"/>
        </w:rPr>
        <w:t>Achizitorul</w:t>
      </w:r>
      <w:r w:rsidR="00FC3554">
        <w:rPr>
          <w:rFonts w:ascii="Times New Roman" w:hAnsi="Times New Roman"/>
          <w:color w:val="auto"/>
          <w:lang w:val="ro-RO"/>
        </w:rPr>
        <w:t>ui</w:t>
      </w:r>
      <w:proofErr w:type="spellEnd"/>
      <w:r w:rsidRPr="00FC3554">
        <w:rPr>
          <w:rFonts w:ascii="Times New Roman" w:hAnsi="Times New Roman"/>
          <w:color w:val="auto"/>
        </w:rPr>
        <w:t>.</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Sprijină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obținerea</w:t>
      </w:r>
      <w:proofErr w:type="spellEnd"/>
      <w:r w:rsidRPr="00FC3554">
        <w:rPr>
          <w:rFonts w:ascii="Times New Roman" w:hAnsi="Times New Roman"/>
          <w:color w:val="auto"/>
        </w:rPr>
        <w:t xml:space="preserve"> informațiilor relevante de la angajații săi și de la structurile subordonate;</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Facilitează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Prestatorului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realizarea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consultărilor</w:t>
      </w:r>
      <w:proofErr w:type="spellEnd"/>
      <w:r w:rsidRPr="00FC3554">
        <w:rPr>
          <w:rFonts w:ascii="Times New Roman" w:hAnsi="Times New Roman"/>
          <w:color w:val="auto"/>
        </w:rPr>
        <w:t xml:space="preserve"> cu factorii interesați, pentru îndeplinirea atribuțiilor contractuale</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Nominalizează</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persoană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responsabilă</w:t>
      </w:r>
      <w:proofErr w:type="spellEnd"/>
      <w:r w:rsidRPr="00FC3554">
        <w:rPr>
          <w:rFonts w:ascii="Times New Roman" w:hAnsi="Times New Roman"/>
          <w:color w:val="auto"/>
        </w:rPr>
        <w:t xml:space="preserve"> de contract din partea sa, care va sigura contactul permanent cu reprezentanții Prestatorului.</w:t>
      </w:r>
    </w:p>
    <w:p w:rsidR="00DB2F44" w:rsidRPr="00943D04" w:rsidRDefault="00DB2F44" w:rsidP="00DB2F44">
      <w:pPr>
        <w:jc w:val="both"/>
      </w:pPr>
      <w:r w:rsidRPr="0005632C">
        <w:rPr>
          <w:b/>
        </w:rPr>
        <w:t>1</w:t>
      </w:r>
      <w:r w:rsidR="00FC3554">
        <w:rPr>
          <w:b/>
        </w:rPr>
        <w:t>0.3</w:t>
      </w:r>
      <w:r w:rsidRPr="0005632C">
        <w:rPr>
          <w:b/>
        </w:rPr>
        <w:t>.</w:t>
      </w:r>
      <w:r w:rsidRPr="0005632C">
        <w:t xml:space="preserve"> </w:t>
      </w:r>
      <w:r w:rsidRPr="00943D04">
        <w:t xml:space="preserve">Achizitorul se obliga sa recepționeze, potrivit </w:t>
      </w:r>
      <w:r w:rsidR="00723E4C">
        <w:t>ar</w:t>
      </w:r>
      <w:r w:rsidRPr="00943D04">
        <w:t>t. 15, serviciile prestate la termenul convenit.</w:t>
      </w:r>
    </w:p>
    <w:p w:rsidR="00DB2F44" w:rsidRPr="00943D04" w:rsidRDefault="00FC3554" w:rsidP="00DB2F44">
      <w:pPr>
        <w:jc w:val="both"/>
      </w:pPr>
      <w:r>
        <w:rPr>
          <w:b/>
        </w:rPr>
        <w:t>10.4</w:t>
      </w:r>
      <w:r w:rsidR="00DB2F44" w:rsidRPr="00943D04">
        <w:rPr>
          <w:b/>
        </w:rPr>
        <w:t>.</w:t>
      </w:r>
      <w:r w:rsidR="00DB2F44" w:rsidRPr="00943D04">
        <w:t xml:space="preserve"> Achizitorul are obligația sa plătească prețul  către prestator in termenul convenit de la pr</w:t>
      </w:r>
      <w:r>
        <w:t>imirea facturii de către acesta, potrivit art. 5 din p</w:t>
      </w:r>
      <w:r w:rsidR="007B08FC">
        <w:t>rezent</w:t>
      </w:r>
      <w:r>
        <w:t>ul contract.</w:t>
      </w:r>
    </w:p>
    <w:p w:rsidR="00777197" w:rsidRPr="0005632C" w:rsidRDefault="00777197" w:rsidP="00DB2F44">
      <w:pPr>
        <w:pStyle w:val="DefaultText"/>
        <w:jc w:val="both"/>
        <w:rPr>
          <w:b/>
          <w:szCs w:val="24"/>
        </w:rPr>
      </w:pPr>
    </w:p>
    <w:p w:rsidR="00DB2F44" w:rsidRPr="0005632C" w:rsidRDefault="00DB2F44" w:rsidP="00DB2F44">
      <w:pPr>
        <w:pStyle w:val="DefaultText"/>
        <w:jc w:val="both"/>
        <w:rPr>
          <w:szCs w:val="24"/>
        </w:rPr>
      </w:pPr>
      <w:r w:rsidRPr="0005632C">
        <w:rPr>
          <w:b/>
          <w:szCs w:val="24"/>
        </w:rPr>
        <w:t xml:space="preserve">11.  Sancţiuni pentru neîndeplinirea culpabilă a obligaţiilor </w:t>
      </w:r>
    </w:p>
    <w:p w:rsidR="00DB2F44" w:rsidRPr="00A27DF9" w:rsidRDefault="00DB2F44" w:rsidP="00DB2F44">
      <w:pPr>
        <w:jc w:val="both"/>
        <w:rPr>
          <w:noProof/>
          <w:lang w:eastAsia="en-US"/>
        </w:rPr>
      </w:pPr>
      <w:r w:rsidRPr="0005632C">
        <w:rPr>
          <w:b/>
        </w:rPr>
        <w:t>11.1.</w:t>
      </w:r>
      <w:r w:rsidRPr="0005632C">
        <w:t xml:space="preserve"> </w:t>
      </w:r>
      <w:r w:rsidRPr="00A27DF9">
        <w:rPr>
          <w:noProof/>
          <w:lang w:eastAsia="en-US"/>
        </w:rPr>
        <w:t xml:space="preserve">Sancţiuni pentru neîndeplinirea culpabilă a obligaţiilor </w:t>
      </w:r>
    </w:p>
    <w:p w:rsidR="00DB2F44" w:rsidRPr="00C73041" w:rsidRDefault="00DB2F44" w:rsidP="00DB2F44">
      <w:pPr>
        <w:overflowPunct w:val="0"/>
        <w:autoSpaceDE w:val="0"/>
        <w:autoSpaceDN w:val="0"/>
        <w:adjustRightInd w:val="0"/>
        <w:jc w:val="both"/>
        <w:textAlignment w:val="baseline"/>
        <w:rPr>
          <w:lang w:val="es-ES"/>
        </w:rPr>
      </w:pPr>
      <w:r w:rsidRPr="00C00A15">
        <w:rPr>
          <w:b/>
          <w:noProof/>
          <w:lang w:eastAsia="en-US"/>
        </w:rPr>
        <w:t>11.1</w:t>
      </w:r>
      <w:r w:rsidRPr="00A27DF9">
        <w:rPr>
          <w:noProof/>
          <w:lang w:eastAsia="en-US"/>
        </w:rPr>
        <w:t xml:space="preserve"> - </w:t>
      </w:r>
      <w:r w:rsidRPr="00C73041">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C73041">
        <w:t xml:space="preserve">0,1% </w:t>
      </w:r>
      <w:r w:rsidRPr="00C73041">
        <w:rPr>
          <w:lang w:val="es-ES"/>
        </w:rPr>
        <w:t>din valoarea aferenta partii neexecutate din contract, pentru fiecare zi de intarziere.</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(2)</w:t>
      </w:r>
      <w:r w:rsidRPr="00C73041">
        <w:rPr>
          <w:lang w:val="es-ES"/>
        </w:rPr>
        <w:t xml:space="preserve">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73041">
        <w:rPr>
          <w:vertAlign w:val="superscript"/>
          <w:lang w:val="es-ES"/>
        </w:rPr>
        <w:t>1</w:t>
      </w:r>
      <w:r w:rsidRPr="00C73041">
        <w:rPr>
          <w:lang w:val="es-ES"/>
        </w:rPr>
        <w:t xml:space="preserve"> din O.G. nr. 13/2011.</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11.2</w:t>
      </w:r>
      <w:r w:rsidRPr="00C73041">
        <w:rPr>
          <w:lang w:val="es-ES"/>
        </w:rPr>
        <w:t xml:space="preserve"> - În cazul în care achizitorul nu onorează facturile în termenul prevazut de art. </w:t>
      </w:r>
      <w:r w:rsidR="00D365BD">
        <w:rPr>
          <w:lang w:val="es-ES"/>
        </w:rPr>
        <w:t>5</w:t>
      </w:r>
      <w:r w:rsidRPr="00C73041">
        <w:rPr>
          <w:lang w:val="es-ES"/>
        </w:rPr>
        <w:t>.</w:t>
      </w:r>
      <w:r w:rsidR="00D365BD">
        <w:rPr>
          <w:lang w:val="es-ES"/>
        </w:rPr>
        <w:t>3</w:t>
      </w:r>
      <w:r w:rsidRPr="00C73041">
        <w:rPr>
          <w:lang w:val="es-ES"/>
        </w:rPr>
        <w:t>, atunci acesta are obligaţia de a plăti, ca penalităţi, o sumă echivalentă cu 0,1% din plata neefectuată, pentru fiecare zi de intarziere.</w:t>
      </w:r>
    </w:p>
    <w:p w:rsidR="00DB2F44" w:rsidRPr="00A27DF9" w:rsidRDefault="00DB2F44" w:rsidP="00DB2F44">
      <w:pPr>
        <w:jc w:val="both"/>
        <w:rPr>
          <w:rFonts w:eastAsia="Calibri"/>
          <w:lang w:val="en-US" w:eastAsia="en-US"/>
        </w:rPr>
      </w:pPr>
      <w:r w:rsidRPr="00C00A15">
        <w:rPr>
          <w:rFonts w:eastAsia="Calibri"/>
          <w:b/>
          <w:lang w:val="en-US" w:eastAsia="en-US"/>
        </w:rPr>
        <w:t xml:space="preserve"> (2)</w:t>
      </w:r>
      <w:r w:rsidRPr="00A27DF9">
        <w:rPr>
          <w:rFonts w:eastAsia="Calibri"/>
          <w:lang w:val="en-US" w:eastAsia="en-US"/>
        </w:rPr>
        <w:t xml:space="preserve"> – In </w:t>
      </w:r>
      <w:proofErr w:type="spellStart"/>
      <w:r w:rsidRPr="00A27DF9">
        <w:rPr>
          <w:rFonts w:eastAsia="Calibri"/>
          <w:lang w:val="en-US" w:eastAsia="en-US"/>
        </w:rPr>
        <w:t>cazul</w:t>
      </w:r>
      <w:proofErr w:type="spellEnd"/>
      <w:r w:rsidRPr="00A27DF9">
        <w:rPr>
          <w:rFonts w:eastAsia="Calibri"/>
          <w:lang w:val="en-US" w:eastAsia="en-US"/>
        </w:rPr>
        <w:t xml:space="preserve"> </w:t>
      </w:r>
      <w:proofErr w:type="spellStart"/>
      <w:r w:rsidRPr="00A27DF9">
        <w:rPr>
          <w:rFonts w:eastAsia="Calibri"/>
          <w:lang w:val="en-US" w:eastAsia="en-US"/>
        </w:rPr>
        <w:t>aparitiei</w:t>
      </w:r>
      <w:proofErr w:type="spellEnd"/>
      <w:r w:rsidRPr="00A27DF9">
        <w:rPr>
          <w:rFonts w:eastAsia="Calibri"/>
          <w:lang w:val="en-US" w:eastAsia="en-US"/>
        </w:rPr>
        <w:t xml:space="preserve"> </w:t>
      </w:r>
      <w:proofErr w:type="spellStart"/>
      <w:r w:rsidRPr="00A27DF9">
        <w:rPr>
          <w:rFonts w:eastAsia="Calibri"/>
          <w:lang w:val="en-US" w:eastAsia="en-US"/>
        </w:rPr>
        <w:t>unor</w:t>
      </w:r>
      <w:proofErr w:type="spellEnd"/>
      <w:r w:rsidRPr="00A27DF9">
        <w:rPr>
          <w:rFonts w:eastAsia="Calibri"/>
          <w:lang w:val="en-US" w:eastAsia="en-US"/>
        </w:rPr>
        <w:t xml:space="preserve"> motive </w:t>
      </w:r>
      <w:proofErr w:type="spellStart"/>
      <w:r w:rsidRPr="00A27DF9">
        <w:rPr>
          <w:rFonts w:eastAsia="Calibri"/>
          <w:lang w:val="en-US" w:eastAsia="en-US"/>
        </w:rPr>
        <w:t>neimputabile</w:t>
      </w:r>
      <w:proofErr w:type="spellEnd"/>
      <w:r w:rsidRPr="00A27DF9">
        <w:rPr>
          <w:rFonts w:eastAsia="Calibri"/>
          <w:lang w:val="en-US" w:eastAsia="en-US"/>
        </w:rPr>
        <w:t xml:space="preserve"> </w:t>
      </w:r>
      <w:proofErr w:type="spellStart"/>
      <w:r w:rsidRPr="00A27DF9">
        <w:rPr>
          <w:rFonts w:eastAsia="Calibri"/>
          <w:lang w:val="en-US" w:eastAsia="en-US"/>
        </w:rPr>
        <w:t>achizitorului</w:t>
      </w:r>
      <w:proofErr w:type="spellEnd"/>
      <w:r w:rsidRPr="00A27DF9">
        <w:rPr>
          <w:rFonts w:eastAsia="Calibri"/>
          <w:lang w:val="en-US" w:eastAsia="en-US"/>
        </w:rPr>
        <w:t xml:space="preserve"> din care </w:t>
      </w:r>
      <w:proofErr w:type="spellStart"/>
      <w:r w:rsidRPr="00A27DF9">
        <w:rPr>
          <w:rFonts w:eastAsia="Calibri"/>
          <w:lang w:val="en-US" w:eastAsia="en-US"/>
        </w:rPr>
        <w:t>rezulta</w:t>
      </w:r>
      <w:proofErr w:type="spellEnd"/>
      <w:r w:rsidRPr="00A27DF9">
        <w:rPr>
          <w:rFonts w:eastAsia="Calibri"/>
          <w:lang w:val="en-US" w:eastAsia="en-US"/>
        </w:rPr>
        <w:t xml:space="preserve"> </w:t>
      </w:r>
      <w:proofErr w:type="spellStart"/>
      <w:r w:rsidRPr="00A27DF9">
        <w:rPr>
          <w:rFonts w:eastAsia="Calibri"/>
          <w:lang w:val="en-US" w:eastAsia="en-US"/>
        </w:rPr>
        <w:t>imposibilitatea</w:t>
      </w:r>
      <w:proofErr w:type="spellEnd"/>
      <w:r w:rsidRPr="00A27DF9">
        <w:rPr>
          <w:rFonts w:eastAsia="Calibri"/>
          <w:lang w:val="en-US" w:eastAsia="en-US"/>
        </w:rPr>
        <w:t xml:space="preserve"> </w:t>
      </w:r>
      <w:proofErr w:type="spellStart"/>
      <w:r w:rsidRPr="00A27DF9">
        <w:rPr>
          <w:rFonts w:eastAsia="Calibri"/>
          <w:lang w:val="en-US" w:eastAsia="en-US"/>
        </w:rPr>
        <w:t>obiectiva</w:t>
      </w:r>
      <w:proofErr w:type="spellEnd"/>
      <w:r w:rsidRPr="00A27DF9">
        <w:rPr>
          <w:rFonts w:eastAsia="Calibri"/>
          <w:lang w:val="en-US" w:eastAsia="en-US"/>
        </w:rPr>
        <w:t xml:space="preserve"> de </w:t>
      </w:r>
      <w:proofErr w:type="gramStart"/>
      <w:r w:rsidRPr="00A27DF9">
        <w:rPr>
          <w:rFonts w:eastAsia="Calibri"/>
          <w:lang w:val="en-US" w:eastAsia="en-US"/>
        </w:rPr>
        <w:t>a</w:t>
      </w:r>
      <w:proofErr w:type="gramEnd"/>
      <w:r w:rsidRPr="00A27DF9">
        <w:rPr>
          <w:rFonts w:eastAsia="Calibri"/>
          <w:lang w:val="en-US" w:eastAsia="en-US"/>
        </w:rPr>
        <w:t xml:space="preserve"> </w:t>
      </w:r>
      <w:proofErr w:type="spellStart"/>
      <w:r w:rsidRPr="00A27DF9">
        <w:rPr>
          <w:rFonts w:eastAsia="Calibri"/>
          <w:lang w:val="en-US" w:eastAsia="en-US"/>
        </w:rPr>
        <w:t>onora</w:t>
      </w:r>
      <w:proofErr w:type="spellEnd"/>
      <w:r w:rsidRPr="00A27DF9">
        <w:rPr>
          <w:rFonts w:eastAsia="Calibri"/>
          <w:lang w:val="en-US" w:eastAsia="en-US"/>
        </w:rPr>
        <w:t xml:space="preserve"> </w:t>
      </w:r>
      <w:proofErr w:type="spellStart"/>
      <w:r w:rsidRPr="00A27DF9">
        <w:rPr>
          <w:rFonts w:eastAsia="Calibri"/>
          <w:lang w:val="en-US" w:eastAsia="en-US"/>
        </w:rPr>
        <w:t>facturile</w:t>
      </w:r>
      <w:proofErr w:type="spellEnd"/>
      <w:r w:rsidRPr="00A27DF9">
        <w:rPr>
          <w:rFonts w:eastAsia="Calibri"/>
          <w:lang w:val="en-US" w:eastAsia="en-US"/>
        </w:rPr>
        <w:t xml:space="preserve"> in </w:t>
      </w:r>
      <w:proofErr w:type="spellStart"/>
      <w:r w:rsidRPr="00A27DF9">
        <w:rPr>
          <w:rFonts w:eastAsia="Calibri"/>
          <w:lang w:val="en-US" w:eastAsia="en-US"/>
        </w:rPr>
        <w:t>termenul</w:t>
      </w:r>
      <w:proofErr w:type="spellEnd"/>
      <w:r w:rsidRPr="00A27DF9">
        <w:rPr>
          <w:rFonts w:eastAsia="Calibri"/>
          <w:lang w:val="en-US" w:eastAsia="en-US"/>
        </w:rPr>
        <w:t xml:space="preserve"> </w:t>
      </w:r>
      <w:proofErr w:type="spellStart"/>
      <w:r w:rsidRPr="00A27DF9">
        <w:rPr>
          <w:rFonts w:eastAsia="Calibri"/>
          <w:lang w:val="en-US" w:eastAsia="en-US"/>
        </w:rPr>
        <w:t>prevazut</w:t>
      </w:r>
      <w:proofErr w:type="spellEnd"/>
      <w:r w:rsidRPr="00A27DF9">
        <w:rPr>
          <w:rFonts w:eastAsia="Calibri"/>
          <w:lang w:val="en-US" w:eastAsia="en-US"/>
        </w:rPr>
        <w:t xml:space="preserve"> la art. 5.</w:t>
      </w:r>
      <w:r w:rsidR="00D365BD">
        <w:rPr>
          <w:rFonts w:eastAsia="Calibri"/>
          <w:lang w:val="en-US" w:eastAsia="en-US"/>
        </w:rPr>
        <w:t>3</w:t>
      </w:r>
      <w:r w:rsidRPr="00A27DF9">
        <w:rPr>
          <w:rFonts w:eastAsia="Calibri"/>
          <w:lang w:val="en-US" w:eastAsia="en-US"/>
        </w:rPr>
        <w:t xml:space="preserve">, </w:t>
      </w:r>
      <w:proofErr w:type="spellStart"/>
      <w:r w:rsidRPr="00A27DF9">
        <w:rPr>
          <w:rFonts w:eastAsia="Calibri"/>
          <w:lang w:val="en-US" w:eastAsia="en-US"/>
        </w:rPr>
        <w:t>acesta</w:t>
      </w:r>
      <w:proofErr w:type="spellEnd"/>
      <w:r w:rsidRPr="00A27DF9">
        <w:rPr>
          <w:rFonts w:eastAsia="Calibri"/>
          <w:lang w:val="en-US" w:eastAsia="en-US"/>
        </w:rPr>
        <w:t xml:space="preserve"> </w:t>
      </w:r>
      <w:proofErr w:type="spellStart"/>
      <w:proofErr w:type="gramStart"/>
      <w:r w:rsidRPr="00A27DF9">
        <w:rPr>
          <w:rFonts w:eastAsia="Calibri"/>
          <w:lang w:val="en-US" w:eastAsia="en-US"/>
        </w:rPr>
        <w:t>va</w:t>
      </w:r>
      <w:proofErr w:type="spellEnd"/>
      <w:proofErr w:type="gramEnd"/>
      <w:r w:rsidRPr="00A27DF9">
        <w:rPr>
          <w:rFonts w:eastAsia="Calibri"/>
          <w:lang w:val="en-US" w:eastAsia="en-US"/>
        </w:rPr>
        <w:t xml:space="preserve"> </w:t>
      </w:r>
      <w:proofErr w:type="spellStart"/>
      <w:r w:rsidRPr="00A27DF9">
        <w:rPr>
          <w:rFonts w:eastAsia="Calibri"/>
          <w:lang w:val="en-US" w:eastAsia="en-US"/>
        </w:rPr>
        <w:t>notifica</w:t>
      </w:r>
      <w:proofErr w:type="spellEnd"/>
      <w:r w:rsidRPr="00A27DF9">
        <w:rPr>
          <w:rFonts w:eastAsia="Calibri"/>
          <w:lang w:val="en-US" w:eastAsia="en-US"/>
        </w:rPr>
        <w:t xml:space="preserve"> </w:t>
      </w:r>
      <w:proofErr w:type="spellStart"/>
      <w:r w:rsidRPr="007725D6">
        <w:rPr>
          <w:rFonts w:eastAsia="Calibri"/>
          <w:lang w:val="en-US" w:eastAsia="en-US"/>
        </w:rPr>
        <w:t>prestator</w:t>
      </w:r>
      <w:r w:rsidRPr="00A27DF9">
        <w:rPr>
          <w:rFonts w:eastAsia="Calibri"/>
          <w:lang w:val="en-US" w:eastAsia="en-US"/>
        </w:rPr>
        <w:t>ului</w:t>
      </w:r>
      <w:proofErr w:type="spellEnd"/>
      <w:r w:rsidRPr="00A27DF9">
        <w:rPr>
          <w:rFonts w:eastAsia="Calibri"/>
          <w:lang w:val="en-US" w:eastAsia="en-US"/>
        </w:rPr>
        <w:t xml:space="preserve"> </w:t>
      </w:r>
      <w:proofErr w:type="spellStart"/>
      <w:r w:rsidRPr="00A27DF9">
        <w:rPr>
          <w:rFonts w:eastAsia="Calibri"/>
          <w:lang w:val="en-US" w:eastAsia="en-US"/>
        </w:rPr>
        <w:t>situatia</w:t>
      </w:r>
      <w:proofErr w:type="spellEnd"/>
      <w:r w:rsidRPr="00A27DF9">
        <w:rPr>
          <w:rFonts w:eastAsia="Calibri"/>
          <w:lang w:val="en-US" w:eastAsia="en-US"/>
        </w:rPr>
        <w:t xml:space="preserve"> </w:t>
      </w:r>
      <w:proofErr w:type="spellStart"/>
      <w:r w:rsidRPr="00A27DF9">
        <w:rPr>
          <w:rFonts w:eastAsia="Calibri"/>
          <w:lang w:val="en-US" w:eastAsia="en-US"/>
        </w:rPr>
        <w:t>intervenita</w:t>
      </w:r>
      <w:proofErr w:type="spellEnd"/>
      <w:r w:rsidRPr="00A27DF9">
        <w:rPr>
          <w:rFonts w:eastAsia="Calibri"/>
          <w:lang w:val="en-US" w:eastAsia="en-US"/>
        </w:rPr>
        <w:t xml:space="preserve">, </w:t>
      </w:r>
      <w:proofErr w:type="spellStart"/>
      <w:r w:rsidRPr="00A27DF9">
        <w:rPr>
          <w:rFonts w:eastAsia="Calibri"/>
          <w:lang w:val="en-US" w:eastAsia="en-US"/>
        </w:rPr>
        <w:t>partile</w:t>
      </w:r>
      <w:proofErr w:type="spellEnd"/>
      <w:r w:rsidRPr="00A27DF9">
        <w:rPr>
          <w:rFonts w:eastAsia="Calibri"/>
          <w:lang w:val="en-US" w:eastAsia="en-US"/>
        </w:rPr>
        <w:t xml:space="preserve"> </w:t>
      </w:r>
      <w:proofErr w:type="spellStart"/>
      <w:r w:rsidRPr="00A27DF9">
        <w:rPr>
          <w:rFonts w:eastAsia="Calibri"/>
          <w:lang w:val="en-US" w:eastAsia="en-US"/>
        </w:rPr>
        <w:t>avand</w:t>
      </w:r>
      <w:proofErr w:type="spellEnd"/>
      <w:r w:rsidRPr="00A27DF9">
        <w:rPr>
          <w:rFonts w:eastAsia="Calibri"/>
          <w:lang w:val="en-US" w:eastAsia="en-US"/>
        </w:rPr>
        <w:t xml:space="preserve"> </w:t>
      </w:r>
      <w:proofErr w:type="spellStart"/>
      <w:r w:rsidRPr="00A27DF9">
        <w:rPr>
          <w:rFonts w:eastAsia="Calibri"/>
          <w:lang w:val="en-US" w:eastAsia="en-US"/>
        </w:rPr>
        <w:t>posibilitatea</w:t>
      </w:r>
      <w:proofErr w:type="spellEnd"/>
      <w:r w:rsidRPr="00A27DF9">
        <w:rPr>
          <w:rFonts w:eastAsia="Calibri"/>
          <w:lang w:val="en-US" w:eastAsia="en-US"/>
        </w:rPr>
        <w:t xml:space="preserve"> de a </w:t>
      </w:r>
      <w:proofErr w:type="spellStart"/>
      <w:r w:rsidRPr="00A27DF9">
        <w:rPr>
          <w:rFonts w:eastAsia="Calibri"/>
          <w:lang w:val="en-US" w:eastAsia="en-US"/>
        </w:rPr>
        <w:t>incheia</w:t>
      </w:r>
      <w:proofErr w:type="spellEnd"/>
      <w:r w:rsidRPr="00A27DF9">
        <w:rPr>
          <w:rFonts w:eastAsia="Calibri"/>
          <w:lang w:val="en-US" w:eastAsia="en-US"/>
        </w:rPr>
        <w:t xml:space="preserve"> un act </w:t>
      </w:r>
      <w:proofErr w:type="spellStart"/>
      <w:r w:rsidRPr="00A27DF9">
        <w:rPr>
          <w:rFonts w:eastAsia="Calibri"/>
          <w:lang w:val="en-US" w:eastAsia="en-US"/>
        </w:rPr>
        <w:t>aditional</w:t>
      </w:r>
      <w:proofErr w:type="spellEnd"/>
      <w:r w:rsidRPr="00A27DF9">
        <w:rPr>
          <w:rFonts w:eastAsia="Calibri"/>
          <w:lang w:val="en-US" w:eastAsia="en-US"/>
        </w:rPr>
        <w:t xml:space="preserve"> </w:t>
      </w:r>
      <w:proofErr w:type="spellStart"/>
      <w:r w:rsidRPr="00A27DF9">
        <w:rPr>
          <w:rFonts w:eastAsia="Calibri"/>
          <w:lang w:val="en-US" w:eastAsia="en-US"/>
        </w:rPr>
        <w:t>prin</w:t>
      </w:r>
      <w:proofErr w:type="spellEnd"/>
      <w:r w:rsidRPr="00A27DF9">
        <w:rPr>
          <w:rFonts w:eastAsia="Calibri"/>
          <w:lang w:val="en-US" w:eastAsia="en-US"/>
        </w:rPr>
        <w:t xml:space="preserve"> care </w:t>
      </w:r>
      <w:proofErr w:type="spellStart"/>
      <w:r w:rsidRPr="00A27DF9">
        <w:rPr>
          <w:rFonts w:eastAsia="Calibri"/>
          <w:lang w:val="en-US" w:eastAsia="en-US"/>
        </w:rPr>
        <w:t>sa</w:t>
      </w:r>
      <w:proofErr w:type="spellEnd"/>
      <w:r w:rsidRPr="00A27DF9">
        <w:rPr>
          <w:rFonts w:eastAsia="Calibri"/>
          <w:lang w:val="en-US" w:eastAsia="en-US"/>
        </w:rPr>
        <w:t xml:space="preserve"> </w:t>
      </w:r>
      <w:proofErr w:type="spellStart"/>
      <w:r w:rsidRPr="00A27DF9">
        <w:rPr>
          <w:rFonts w:eastAsia="Calibri"/>
          <w:lang w:val="en-US" w:eastAsia="en-US"/>
        </w:rPr>
        <w:t>prelungeasca</w:t>
      </w:r>
      <w:proofErr w:type="spellEnd"/>
      <w:r w:rsidRPr="00A27DF9">
        <w:rPr>
          <w:rFonts w:eastAsia="Calibri"/>
          <w:lang w:val="en-US" w:eastAsia="en-US"/>
        </w:rPr>
        <w:t xml:space="preserve"> </w:t>
      </w:r>
      <w:proofErr w:type="spellStart"/>
      <w:r w:rsidRPr="00A27DF9">
        <w:rPr>
          <w:rFonts w:eastAsia="Calibri"/>
          <w:lang w:val="en-US" w:eastAsia="en-US"/>
        </w:rPr>
        <w:t>perioada</w:t>
      </w:r>
      <w:proofErr w:type="spellEnd"/>
      <w:r w:rsidRPr="00A27DF9">
        <w:rPr>
          <w:rFonts w:eastAsia="Calibri"/>
          <w:lang w:val="en-US" w:eastAsia="en-US"/>
        </w:rPr>
        <w:t xml:space="preserve"> de 30 de </w:t>
      </w:r>
      <w:proofErr w:type="spellStart"/>
      <w:r w:rsidRPr="00A27DF9">
        <w:rPr>
          <w:rFonts w:eastAsia="Calibri"/>
          <w:lang w:val="en-US" w:eastAsia="en-US"/>
        </w:rPr>
        <w:t>zile</w:t>
      </w:r>
      <w:proofErr w:type="spellEnd"/>
      <w:r w:rsidRPr="00A27DF9">
        <w:rPr>
          <w:rFonts w:eastAsia="Calibri"/>
          <w:lang w:val="en-US" w:eastAsia="en-US"/>
        </w:rPr>
        <w:t>.</w:t>
      </w:r>
    </w:p>
    <w:p w:rsidR="00DB2F44" w:rsidRPr="00A27DF9" w:rsidRDefault="00DB2F44" w:rsidP="00DB2F44">
      <w:pPr>
        <w:jc w:val="both"/>
        <w:rPr>
          <w:noProof/>
          <w:lang w:eastAsia="en-US"/>
        </w:rPr>
      </w:pPr>
      <w:r w:rsidRPr="00C00A15">
        <w:rPr>
          <w:b/>
          <w:noProof/>
          <w:lang w:eastAsia="en-US"/>
        </w:rPr>
        <w:t>11.3</w:t>
      </w:r>
      <w:r w:rsidRPr="00A27DF9">
        <w:rPr>
          <w:noProof/>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B2F44" w:rsidRPr="00A44707" w:rsidRDefault="00DB2F44" w:rsidP="00DB2F44">
      <w:pPr>
        <w:overflowPunct w:val="0"/>
        <w:autoSpaceDE w:val="0"/>
        <w:autoSpaceDN w:val="0"/>
        <w:adjustRightInd w:val="0"/>
        <w:jc w:val="both"/>
        <w:textAlignment w:val="baseline"/>
        <w:rPr>
          <w:b/>
          <w:lang w:val="es-ES" w:eastAsia="en-US"/>
        </w:rPr>
      </w:pPr>
      <w:r w:rsidRPr="00A44707">
        <w:rPr>
          <w:b/>
          <w:lang w:val="es-ES" w:eastAsia="en-US"/>
        </w:rPr>
        <w:t xml:space="preserve">11.4 - Pact comisoriu </w:t>
      </w:r>
    </w:p>
    <w:p w:rsidR="00DB2F44" w:rsidRPr="00A27DF9" w:rsidRDefault="00DB2F44" w:rsidP="00DB2F44">
      <w:pPr>
        <w:overflowPunct w:val="0"/>
        <w:autoSpaceDE w:val="0"/>
        <w:autoSpaceDN w:val="0"/>
        <w:adjustRightInd w:val="0"/>
        <w:jc w:val="both"/>
        <w:textAlignment w:val="baseline"/>
        <w:rPr>
          <w:lang w:val="es-ES" w:eastAsia="en-US"/>
        </w:rPr>
      </w:pPr>
      <w:r w:rsidRPr="00C00A15">
        <w:rPr>
          <w:b/>
          <w:lang w:val="es-ES" w:eastAsia="en-US"/>
        </w:rPr>
        <w:t>(1)</w:t>
      </w:r>
      <w:r w:rsidRPr="00A27DF9">
        <w:rPr>
          <w:lang w:val="es-ES" w:eastAsia="en-US"/>
        </w:rPr>
        <w:t xml:space="preserve">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DB2F44" w:rsidRPr="00A27DF9" w:rsidRDefault="00DB2F44" w:rsidP="00D15E96">
      <w:pPr>
        <w:overflowPunct w:val="0"/>
        <w:autoSpaceDE w:val="0"/>
        <w:autoSpaceDN w:val="0"/>
        <w:adjustRightInd w:val="0"/>
        <w:jc w:val="both"/>
        <w:textAlignment w:val="baseline"/>
        <w:rPr>
          <w:lang w:val="it-IT" w:eastAsia="en-US"/>
        </w:rPr>
      </w:pPr>
      <w:r w:rsidRPr="00C00A15">
        <w:rPr>
          <w:b/>
          <w:lang w:val="es-ES" w:eastAsia="en-US"/>
        </w:rPr>
        <w:t>(2)</w:t>
      </w:r>
      <w:r w:rsidRPr="00A27DF9">
        <w:rPr>
          <w:lang w:val="es-ES" w:eastAsia="en-US"/>
        </w:rPr>
        <w:t xml:space="preserve"> In cazul in care intervine sanctiunea rezilierii, prestatorul datoreaza achizitorului </w:t>
      </w:r>
      <w:r w:rsidRPr="00A27DF9">
        <w:rPr>
          <w:lang w:val="it-IT" w:eastAsia="en-US"/>
        </w:rPr>
        <w:t xml:space="preserve">daune-interese in cuantum de 15% din valoarea contractului, fara TVA. </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it-IT" w:eastAsia="en-US"/>
        </w:rPr>
        <w:t>(3)</w:t>
      </w:r>
      <w:r w:rsidRPr="00A27DF9">
        <w:rPr>
          <w:lang w:val="it-IT" w:eastAsia="en-US"/>
        </w:rPr>
        <w:t xml:space="preserve"> </w:t>
      </w:r>
      <w:r w:rsidRPr="00A27DF9">
        <w:rPr>
          <w:lang w:val="es-ES" w:eastAsia="en-U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es-ES" w:eastAsia="en-US"/>
        </w:rPr>
        <w:t>(4)</w:t>
      </w:r>
      <w:r w:rsidRPr="00A27DF9">
        <w:rPr>
          <w:lang w:val="es-ES" w:eastAsia="en-US"/>
        </w:rPr>
        <w:t xml:space="preserve">  In caz de reziliere a contractului achizitorul datoreaza prestatorului, cu titlu de daune compensatorii o suma egala cu 15% din valoarea contractului, fara TVA.</w:t>
      </w:r>
    </w:p>
    <w:p w:rsidR="00DB2F44" w:rsidRDefault="00DB2F44" w:rsidP="00DB2F44">
      <w:pPr>
        <w:overflowPunct w:val="0"/>
        <w:autoSpaceDE w:val="0"/>
        <w:autoSpaceDN w:val="0"/>
        <w:adjustRightInd w:val="0"/>
        <w:jc w:val="both"/>
        <w:textAlignment w:val="baseline"/>
        <w:rPr>
          <w:lang w:val="it-IT" w:eastAsia="en-US"/>
        </w:rPr>
      </w:pPr>
      <w:r w:rsidRPr="00C00A15">
        <w:rPr>
          <w:b/>
          <w:lang w:val="it-IT" w:eastAsia="en-US"/>
        </w:rPr>
        <w:t>(5)</w:t>
      </w:r>
      <w:r>
        <w:rPr>
          <w:lang w:val="it-IT" w:eastAsia="en-US"/>
        </w:rPr>
        <w:t xml:space="preserve"> </w:t>
      </w:r>
      <w:r w:rsidRPr="00A27DF9">
        <w:rPr>
          <w:lang w:val="it-IT" w:eastAsia="en-US"/>
        </w:rPr>
        <w:t>Raspunderea juridica a prestatorului conform alineatelor precedente ale art.11 pentru neindeplinirea sau indeplinirea necorespunzatoare a obligatiilor din prezentul contract va putea fi angajata si dupa expirarea duratei contractului.</w:t>
      </w:r>
    </w:p>
    <w:p w:rsidR="00DB2F44" w:rsidRPr="0005632C" w:rsidRDefault="00DB2F44" w:rsidP="00DB2F44">
      <w:pPr>
        <w:jc w:val="both"/>
      </w:pPr>
      <w:r w:rsidRPr="0005632C">
        <w:rPr>
          <w:b/>
          <w:bCs/>
        </w:rPr>
        <w:lastRenderedPageBreak/>
        <w:t>11.5.</w:t>
      </w:r>
      <w:r w:rsidRPr="0005632C">
        <w:rPr>
          <w:bCs/>
        </w:rPr>
        <w:t xml:space="preserve"> </w:t>
      </w:r>
      <w:r w:rsidRPr="00210861">
        <w:rPr>
          <w:rStyle w:val="Bodytext7"/>
          <w:rFonts w:eastAsia="Symbol"/>
          <w:b w:val="0"/>
        </w:rPr>
        <w:t>Nerespectarea obligaţiilor asumate prin prezentul contract de către una dintre părţi, în mod culpabil şi repetat, dă dreptul părţii lezate de a notifica cealaltă parte privind rezilierea de drept a contractului şi de a pretinde daune-interese</w:t>
      </w:r>
      <w:r w:rsidRPr="0005632C">
        <w:rPr>
          <w:rStyle w:val="Bodytext7"/>
          <w:rFonts w:eastAsia="Symbol"/>
        </w:rPr>
        <w:t>.</w:t>
      </w:r>
    </w:p>
    <w:p w:rsidR="00DB2F44" w:rsidRPr="0005632C" w:rsidRDefault="00DB2F44" w:rsidP="00DB2F44">
      <w:pPr>
        <w:pStyle w:val="Bodytext71"/>
        <w:shd w:val="clear" w:color="auto" w:fill="auto"/>
        <w:tabs>
          <w:tab w:val="left" w:pos="0"/>
        </w:tabs>
        <w:spacing w:line="240" w:lineRule="auto"/>
        <w:ind w:firstLine="0"/>
        <w:rPr>
          <w:sz w:val="24"/>
          <w:szCs w:val="24"/>
        </w:rPr>
      </w:pPr>
      <w:r w:rsidRPr="0005632C">
        <w:rPr>
          <w:rStyle w:val="Bodytext7"/>
          <w:b/>
          <w:bCs/>
          <w:sz w:val="24"/>
          <w:szCs w:val="24"/>
        </w:rPr>
        <w:t>11.6.</w:t>
      </w:r>
      <w:r w:rsidRPr="0005632C">
        <w:rPr>
          <w:rStyle w:val="Bodytext7"/>
          <w:bCs/>
          <w:sz w:val="24"/>
          <w:szCs w:val="24"/>
        </w:rPr>
        <w:t xml:space="preserve"> </w:t>
      </w:r>
      <w:proofErr w:type="spellStart"/>
      <w:r w:rsidRPr="0005632C">
        <w:rPr>
          <w:rStyle w:val="Bodytext7"/>
          <w:bCs/>
          <w:sz w:val="24"/>
          <w:szCs w:val="24"/>
        </w:rPr>
        <w:t>Nerespectarea</w:t>
      </w:r>
      <w:proofErr w:type="spellEnd"/>
      <w:r w:rsidRPr="0005632C">
        <w:rPr>
          <w:rStyle w:val="Bodytext7"/>
          <w:bCs/>
          <w:sz w:val="24"/>
          <w:szCs w:val="24"/>
        </w:rPr>
        <w:t xml:space="preserve"> </w:t>
      </w:r>
      <w:proofErr w:type="spellStart"/>
      <w:r w:rsidRPr="0005632C">
        <w:rPr>
          <w:rStyle w:val="Bodytext7"/>
          <w:bCs/>
          <w:sz w:val="24"/>
          <w:szCs w:val="24"/>
        </w:rPr>
        <w:t>în</w:t>
      </w:r>
      <w:proofErr w:type="spellEnd"/>
      <w:r w:rsidRPr="0005632C">
        <w:rPr>
          <w:rStyle w:val="Bodytext7"/>
          <w:bCs/>
          <w:sz w:val="24"/>
          <w:szCs w:val="24"/>
        </w:rPr>
        <w:t xml:space="preserve"> mod </w:t>
      </w:r>
      <w:proofErr w:type="spellStart"/>
      <w:r w:rsidRPr="0005632C">
        <w:rPr>
          <w:rStyle w:val="Bodytext7"/>
          <w:bCs/>
          <w:sz w:val="24"/>
          <w:szCs w:val="24"/>
        </w:rPr>
        <w:t>repetat</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o parte </w:t>
      </w:r>
      <w:proofErr w:type="gramStart"/>
      <w:r w:rsidRPr="0005632C">
        <w:rPr>
          <w:rStyle w:val="Bodytext7"/>
          <w:bCs/>
          <w:sz w:val="24"/>
          <w:szCs w:val="24"/>
        </w:rPr>
        <w:t>a</w:t>
      </w:r>
      <w:proofErr w:type="gramEnd"/>
      <w:r w:rsidRPr="0005632C">
        <w:rPr>
          <w:rStyle w:val="Bodytext7"/>
          <w:bCs/>
          <w:sz w:val="24"/>
          <w:szCs w:val="24"/>
        </w:rPr>
        <w:t xml:space="preserve"> </w:t>
      </w:r>
      <w:proofErr w:type="spellStart"/>
      <w:r w:rsidRPr="0005632C">
        <w:rPr>
          <w:rStyle w:val="Bodytext7"/>
          <w:bCs/>
          <w:sz w:val="24"/>
          <w:szCs w:val="24"/>
        </w:rPr>
        <w:t>obligaţiilor</w:t>
      </w:r>
      <w:proofErr w:type="spellEnd"/>
      <w:r w:rsidRPr="0005632C">
        <w:rPr>
          <w:rStyle w:val="Bodytext7"/>
          <w:bCs/>
          <w:sz w:val="24"/>
          <w:szCs w:val="24"/>
        </w:rPr>
        <w:t xml:space="preserve"> </w:t>
      </w:r>
      <w:proofErr w:type="spellStart"/>
      <w:r w:rsidRPr="0005632C">
        <w:rPr>
          <w:rStyle w:val="Bodytext7"/>
          <w:bCs/>
          <w:sz w:val="24"/>
          <w:szCs w:val="24"/>
        </w:rPr>
        <w:t>contractuale</w:t>
      </w:r>
      <w:proofErr w:type="spellEnd"/>
      <w:r w:rsidRPr="0005632C">
        <w:rPr>
          <w:rStyle w:val="Bodytext7"/>
          <w:bCs/>
          <w:sz w:val="24"/>
          <w:szCs w:val="24"/>
        </w:rPr>
        <w:t xml:space="preserve"> </w:t>
      </w:r>
      <w:proofErr w:type="spellStart"/>
      <w:r w:rsidRPr="0005632C">
        <w:rPr>
          <w:rStyle w:val="Bodytext7"/>
          <w:bCs/>
          <w:sz w:val="24"/>
          <w:szCs w:val="24"/>
        </w:rPr>
        <w:t>va</w:t>
      </w:r>
      <w:proofErr w:type="spellEnd"/>
      <w:r w:rsidRPr="0005632C">
        <w:rPr>
          <w:rStyle w:val="Bodytext7"/>
          <w:bCs/>
          <w:sz w:val="24"/>
          <w:szCs w:val="24"/>
        </w:rPr>
        <w:t xml:space="preserve"> fi </w:t>
      </w:r>
      <w:proofErr w:type="spellStart"/>
      <w:r w:rsidRPr="0005632C">
        <w:rPr>
          <w:rStyle w:val="Bodytext7"/>
          <w:bCs/>
          <w:sz w:val="24"/>
          <w:szCs w:val="24"/>
        </w:rPr>
        <w:t>dovedită</w:t>
      </w:r>
      <w:proofErr w:type="spellEnd"/>
      <w:r w:rsidRPr="0005632C">
        <w:rPr>
          <w:rStyle w:val="Bodytext7"/>
          <w:bCs/>
          <w:sz w:val="24"/>
          <w:szCs w:val="24"/>
        </w:rPr>
        <w:t xml:space="preserve"> cu </w:t>
      </w:r>
      <w:proofErr w:type="spellStart"/>
      <w:r w:rsidRPr="0005632C">
        <w:rPr>
          <w:rStyle w:val="Bodytext7"/>
          <w:bCs/>
          <w:sz w:val="24"/>
          <w:szCs w:val="24"/>
        </w:rPr>
        <w:t>notificările</w:t>
      </w:r>
      <w:proofErr w:type="spellEnd"/>
      <w:r w:rsidRPr="0005632C">
        <w:rPr>
          <w:rStyle w:val="Bodytext7"/>
          <w:bCs/>
          <w:sz w:val="24"/>
          <w:szCs w:val="24"/>
        </w:rPr>
        <w:t xml:space="preserve"> </w:t>
      </w:r>
      <w:proofErr w:type="spellStart"/>
      <w:r w:rsidRPr="0005632C">
        <w:rPr>
          <w:rStyle w:val="Bodytext7"/>
          <w:bCs/>
          <w:sz w:val="24"/>
          <w:szCs w:val="24"/>
        </w:rPr>
        <w:t>scrise</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cealaltă</w:t>
      </w:r>
      <w:proofErr w:type="spellEnd"/>
      <w:r w:rsidRPr="0005632C">
        <w:rPr>
          <w:rStyle w:val="Bodytext7"/>
          <w:bCs/>
          <w:sz w:val="24"/>
          <w:szCs w:val="24"/>
        </w:rPr>
        <w:t xml:space="preserve"> parte, </w:t>
      </w:r>
      <w:proofErr w:type="spellStart"/>
      <w:r w:rsidRPr="0005632C">
        <w:rPr>
          <w:rStyle w:val="Bodytext7"/>
          <w:bCs/>
          <w:sz w:val="24"/>
          <w:szCs w:val="24"/>
        </w:rPr>
        <w:t>notificări</w:t>
      </w:r>
      <w:proofErr w:type="spellEnd"/>
      <w:r w:rsidRPr="0005632C">
        <w:rPr>
          <w:rStyle w:val="Bodytext7"/>
          <w:bCs/>
          <w:sz w:val="24"/>
          <w:szCs w:val="24"/>
        </w:rPr>
        <w:t xml:space="preserve"> care </w:t>
      </w:r>
      <w:proofErr w:type="spellStart"/>
      <w:r w:rsidRPr="0005632C">
        <w:rPr>
          <w:rStyle w:val="Bodytext7"/>
          <w:bCs/>
          <w:sz w:val="24"/>
          <w:szCs w:val="24"/>
        </w:rPr>
        <w:t>vor</w:t>
      </w:r>
      <w:proofErr w:type="spellEnd"/>
      <w:r w:rsidRPr="0005632C">
        <w:rPr>
          <w:rStyle w:val="Bodytext7"/>
          <w:bCs/>
          <w:sz w:val="24"/>
          <w:szCs w:val="24"/>
        </w:rPr>
        <w:t xml:space="preserve"> face </w:t>
      </w:r>
      <w:proofErr w:type="spellStart"/>
      <w:r w:rsidRPr="0005632C">
        <w:rPr>
          <w:rStyle w:val="Bodytext7"/>
          <w:bCs/>
          <w:sz w:val="24"/>
          <w:szCs w:val="24"/>
        </w:rPr>
        <w:t>referire</w:t>
      </w:r>
      <w:proofErr w:type="spellEnd"/>
      <w:r w:rsidRPr="0005632C">
        <w:rPr>
          <w:rStyle w:val="Bodytext7"/>
          <w:bCs/>
          <w:sz w:val="24"/>
          <w:szCs w:val="24"/>
        </w:rPr>
        <w:t xml:space="preserve"> la </w:t>
      </w:r>
      <w:proofErr w:type="spellStart"/>
      <w:r w:rsidRPr="0005632C">
        <w:rPr>
          <w:rStyle w:val="Bodytext7"/>
          <w:bCs/>
          <w:sz w:val="24"/>
          <w:szCs w:val="24"/>
        </w:rPr>
        <w:t>neîndeplinirea</w:t>
      </w:r>
      <w:proofErr w:type="spellEnd"/>
      <w:r w:rsidRPr="0005632C">
        <w:rPr>
          <w:rStyle w:val="Bodytext7"/>
          <w:bCs/>
          <w:sz w:val="24"/>
          <w:szCs w:val="24"/>
        </w:rPr>
        <w:t xml:space="preserve"> </w:t>
      </w:r>
      <w:proofErr w:type="spellStart"/>
      <w:r w:rsidRPr="0005632C">
        <w:rPr>
          <w:rStyle w:val="Bodytext7"/>
          <w:bCs/>
          <w:sz w:val="24"/>
          <w:szCs w:val="24"/>
        </w:rPr>
        <w:t>respectivă</w:t>
      </w:r>
      <w:proofErr w:type="spellEnd"/>
      <w:r w:rsidRPr="0005632C">
        <w:rPr>
          <w:rStyle w:val="Bodytext7"/>
          <w:bCs/>
          <w:sz w:val="24"/>
          <w:szCs w:val="24"/>
        </w:rPr>
        <w:t xml:space="preserve"> </w:t>
      </w:r>
      <w:proofErr w:type="spellStart"/>
      <w:r w:rsidRPr="0005632C">
        <w:rPr>
          <w:rStyle w:val="Bodytext7"/>
          <w:bCs/>
          <w:sz w:val="24"/>
          <w:szCs w:val="24"/>
        </w:rPr>
        <w:t>precum</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la </w:t>
      </w:r>
      <w:proofErr w:type="spellStart"/>
      <w:r w:rsidRPr="0005632C">
        <w:rPr>
          <w:rStyle w:val="Bodytext7"/>
          <w:bCs/>
          <w:sz w:val="24"/>
          <w:szCs w:val="24"/>
        </w:rPr>
        <w:t>durata</w:t>
      </w:r>
      <w:proofErr w:type="spellEnd"/>
      <w:r w:rsidRPr="0005632C">
        <w:rPr>
          <w:rStyle w:val="Bodytext7"/>
          <w:bCs/>
          <w:sz w:val="24"/>
          <w:szCs w:val="24"/>
        </w:rPr>
        <w:t xml:space="preserve"> </w:t>
      </w:r>
      <w:proofErr w:type="spellStart"/>
      <w:r w:rsidRPr="0005632C">
        <w:rPr>
          <w:rStyle w:val="Bodytext7"/>
          <w:bCs/>
          <w:sz w:val="24"/>
          <w:szCs w:val="24"/>
        </w:rPr>
        <w:t>ei</w:t>
      </w:r>
      <w:proofErr w:type="spellEnd"/>
      <w:r w:rsidRPr="0005632C">
        <w:rPr>
          <w:rStyle w:val="Bodytext7"/>
          <w:bCs/>
          <w:sz w:val="24"/>
          <w:szCs w:val="24"/>
        </w:rPr>
        <w:t>.</w:t>
      </w:r>
    </w:p>
    <w:p w:rsidR="00DB2F44" w:rsidRPr="0005632C" w:rsidRDefault="00DB2F44" w:rsidP="00DB2F44">
      <w:pPr>
        <w:pStyle w:val="DefaultText"/>
        <w:tabs>
          <w:tab w:val="left" w:pos="540"/>
        </w:tabs>
        <w:jc w:val="both"/>
        <w:rPr>
          <w:bCs/>
          <w:szCs w:val="24"/>
        </w:rPr>
      </w:pPr>
      <w:r w:rsidRPr="0005632C">
        <w:rPr>
          <w:b/>
          <w:bCs/>
          <w:szCs w:val="24"/>
        </w:rPr>
        <w:t>11.7.</w:t>
      </w:r>
      <w:r w:rsidRPr="0005632C">
        <w:rPr>
          <w:bCs/>
          <w:szCs w:val="24"/>
        </w:rPr>
        <w:tab/>
      </w:r>
      <w:r w:rsidRPr="0005632C">
        <w:rPr>
          <w:b/>
          <w:bCs/>
          <w:szCs w:val="24"/>
        </w:rPr>
        <w:t>Achizitorul</w:t>
      </w:r>
      <w:r w:rsidRPr="0005632C">
        <w:rPr>
          <w:bCs/>
          <w:szCs w:val="24"/>
        </w:rPr>
        <w:t xml:space="preserve"> îşi rezervă dreptul de a renunţa la contract, printr-o notificare scrisă adresată </w:t>
      </w:r>
      <w:r w:rsidRPr="0005632C">
        <w:rPr>
          <w:b/>
          <w:szCs w:val="24"/>
        </w:rPr>
        <w:t>Prestatorului</w:t>
      </w:r>
      <w:r w:rsidRPr="0005632C">
        <w:rPr>
          <w:bCs/>
          <w:szCs w:val="24"/>
        </w:rPr>
        <w:t xml:space="preserve">, fără nicio compensaţie, dacă acesta din urmă dă faliment, cu condiţia ca această anulare să nu prejudicieze sau să afecteze dreptul la acţiune sau despăgubire pentru </w:t>
      </w:r>
      <w:r w:rsidRPr="0005632C">
        <w:rPr>
          <w:b/>
          <w:szCs w:val="24"/>
        </w:rPr>
        <w:t>Prestator</w:t>
      </w:r>
      <w:r w:rsidRPr="0005632C">
        <w:rPr>
          <w:bCs/>
          <w:szCs w:val="24"/>
        </w:rPr>
        <w:t xml:space="preserve">. În acest caz, </w:t>
      </w:r>
      <w:r w:rsidRPr="0005632C">
        <w:rPr>
          <w:b/>
          <w:szCs w:val="24"/>
        </w:rPr>
        <w:t>Prestatorul</w:t>
      </w:r>
      <w:r w:rsidRPr="0005632C">
        <w:rPr>
          <w:bCs/>
          <w:szCs w:val="24"/>
        </w:rPr>
        <w:t xml:space="preserve"> are dreptul de a pretinde numai plata corespunzătoare pentru partea din contract îndeplinită până la data denunţării unilaterale a contractului.</w:t>
      </w:r>
    </w:p>
    <w:p w:rsidR="00DB2F44" w:rsidRPr="0005632C" w:rsidRDefault="00D15E96" w:rsidP="00DB2F44">
      <w:pPr>
        <w:pStyle w:val="DefaultText"/>
        <w:tabs>
          <w:tab w:val="left" w:pos="540"/>
        </w:tabs>
        <w:jc w:val="both"/>
        <w:rPr>
          <w:bCs/>
          <w:szCs w:val="24"/>
        </w:rPr>
      </w:pPr>
      <w:r>
        <w:rPr>
          <w:b/>
          <w:bCs/>
          <w:szCs w:val="24"/>
        </w:rPr>
        <w:t>11.8. (1)</w:t>
      </w:r>
      <w:r w:rsidR="00DB2F44" w:rsidRPr="0005632C">
        <w:rPr>
          <w:b/>
          <w:bCs/>
          <w:szCs w:val="24"/>
        </w:rPr>
        <w:t xml:space="preserve"> Achizitorul</w:t>
      </w:r>
      <w:r w:rsidR="00DB2F44" w:rsidRPr="0005632C">
        <w:rPr>
          <w:bCs/>
          <w:szCs w:val="24"/>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05632C" w:rsidRDefault="00135EAE" w:rsidP="009B4C64">
      <w:pPr>
        <w:pStyle w:val="DefaultText"/>
        <w:tabs>
          <w:tab w:val="left" w:pos="540"/>
        </w:tabs>
        <w:jc w:val="both"/>
        <w:rPr>
          <w:bCs/>
          <w:szCs w:val="24"/>
        </w:rPr>
      </w:pPr>
      <w:r>
        <w:rPr>
          <w:b/>
          <w:bCs/>
          <w:szCs w:val="24"/>
        </w:rPr>
        <w:t>(2)</w:t>
      </w:r>
      <w:r w:rsidR="00DB2F44" w:rsidRPr="0005632C">
        <w:rPr>
          <w:b/>
          <w:bCs/>
          <w:szCs w:val="24"/>
        </w:rPr>
        <w:t xml:space="preserve"> Achizitorul </w:t>
      </w:r>
      <w:r w:rsidR="00DB2F44" w:rsidRPr="0005632C">
        <w:rPr>
          <w:bCs/>
          <w:szCs w:val="24"/>
        </w:rPr>
        <w:t xml:space="preserve">are dreptul de a denunţa unilateral prezentul contract şi în situaţia in care alocarea resurselor financiare a fost sistată. </w:t>
      </w:r>
    </w:p>
    <w:p w:rsidR="00DB2F44" w:rsidRPr="0005632C" w:rsidRDefault="00135EAE" w:rsidP="009B4C64">
      <w:pPr>
        <w:autoSpaceDE w:val="0"/>
        <w:autoSpaceDN w:val="0"/>
        <w:adjustRightInd w:val="0"/>
        <w:jc w:val="both"/>
        <w:rPr>
          <w:bCs/>
          <w:iCs/>
        </w:rPr>
      </w:pPr>
      <w:r>
        <w:rPr>
          <w:b/>
          <w:bCs/>
          <w:iCs/>
        </w:rPr>
        <w:t>(3)</w:t>
      </w:r>
      <w:r w:rsidR="00DB2F44" w:rsidRPr="0005632C">
        <w:rPr>
          <w:b/>
          <w:bCs/>
          <w:iCs/>
        </w:rPr>
        <w:t xml:space="preserve"> </w:t>
      </w:r>
      <w:r w:rsidR="00DB2F44" w:rsidRPr="0005632C">
        <w:rPr>
          <w:bCs/>
          <w:iCs/>
        </w:rPr>
        <w:t>În cazurile prevăzute la alin. (1) şi (2),</w:t>
      </w:r>
      <w:r w:rsidR="00DB2F44" w:rsidRPr="0005632C">
        <w:rPr>
          <w:b/>
          <w:bCs/>
          <w:iCs/>
        </w:rPr>
        <w:t xml:space="preserve"> </w:t>
      </w:r>
      <w:r w:rsidR="00DB2F44" w:rsidRPr="0005632C">
        <w:rPr>
          <w:b/>
        </w:rPr>
        <w:t>Prestatorul</w:t>
      </w:r>
      <w:r w:rsidR="00DB2F44" w:rsidRPr="0005632C">
        <w:rPr>
          <w:b/>
          <w:bCs/>
          <w:iCs/>
        </w:rPr>
        <w:t xml:space="preserve"> </w:t>
      </w:r>
      <w:r w:rsidR="00DB2F44" w:rsidRPr="0005632C">
        <w:rPr>
          <w:bCs/>
          <w:iCs/>
        </w:rPr>
        <w:t xml:space="preserve">are dreptul de a pretinde numai plata corespunzătoare pentru plata din contract îndeplinită până la data denunţării unilaterale a contractului, fără a avea dreptul de a solicita daune. </w:t>
      </w:r>
    </w:p>
    <w:p w:rsidR="00DB2F44" w:rsidRDefault="00DB2F44" w:rsidP="00DB2F44">
      <w:pPr>
        <w:pStyle w:val="DefaultText"/>
        <w:jc w:val="both"/>
        <w:rPr>
          <w:noProof w:val="0"/>
          <w:szCs w:val="24"/>
        </w:rPr>
      </w:pPr>
      <w:r w:rsidRPr="0005632C">
        <w:rPr>
          <w:b/>
          <w:noProof w:val="0"/>
          <w:szCs w:val="24"/>
        </w:rPr>
        <w:t>11.9.</w:t>
      </w:r>
      <w:r w:rsidRPr="0005632C">
        <w:rPr>
          <w:noProof w:val="0"/>
          <w:szCs w:val="24"/>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Default="00084D7E" w:rsidP="00D15E96">
      <w:pPr>
        <w:rPr>
          <w:b/>
        </w:rPr>
      </w:pPr>
    </w:p>
    <w:p w:rsidR="00AB2AE9" w:rsidRDefault="00DB2F44" w:rsidP="00D15E96">
      <w:pPr>
        <w:jc w:val="center"/>
        <w:rPr>
          <w:b/>
        </w:rPr>
      </w:pPr>
      <w:r w:rsidRPr="0005632C">
        <w:rPr>
          <w:b/>
        </w:rPr>
        <w:t>CLAUZE SPECIFICE</w:t>
      </w:r>
    </w:p>
    <w:p w:rsidR="00C00A15" w:rsidRDefault="00C00A15" w:rsidP="00D15E96">
      <w:pPr>
        <w:jc w:val="center"/>
        <w:rPr>
          <w:b/>
        </w:rPr>
      </w:pPr>
    </w:p>
    <w:p w:rsidR="00DB2F44" w:rsidRDefault="00C00A15" w:rsidP="00C00A15">
      <w:pPr>
        <w:jc w:val="both"/>
        <w:rPr>
          <w:b/>
        </w:rPr>
      </w:pPr>
      <w:r>
        <w:rPr>
          <w:b/>
        </w:rPr>
        <w:t xml:space="preserve">12. </w:t>
      </w:r>
      <w:r w:rsidR="00DB2F44" w:rsidRPr="0005632C">
        <w:rPr>
          <w:b/>
        </w:rPr>
        <w:t>Garanția de buna execuție a contractului</w:t>
      </w:r>
    </w:p>
    <w:p w:rsidR="00DB2F44" w:rsidRDefault="00DB2F44" w:rsidP="00DB2F44">
      <w:pPr>
        <w:jc w:val="both"/>
      </w:pPr>
      <w:r w:rsidRPr="00C00A15">
        <w:rPr>
          <w:b/>
        </w:rPr>
        <w:t>12.1</w:t>
      </w:r>
      <w:r>
        <w:t xml:space="preserve"> – </w:t>
      </w:r>
      <w:r w:rsidRPr="00C00A15">
        <w:rPr>
          <w:b/>
        </w:rPr>
        <w:t>(1)</w:t>
      </w:r>
      <w:r>
        <w:t xml:space="preserve"> Prestatorul se obligă să constituie garanţia de bună execuţie a contractului în cuantum de 10% din valoarea, fara TVA, a contractului, pentru perioada de derulare a contractului.</w:t>
      </w:r>
    </w:p>
    <w:p w:rsidR="00DB2F44" w:rsidRDefault="00DB2F44" w:rsidP="00DB2F44">
      <w:pPr>
        <w:jc w:val="both"/>
      </w:pPr>
      <w:r w:rsidRPr="00C00A15">
        <w:rPr>
          <w:b/>
        </w:rPr>
        <w:t>(2)</w:t>
      </w:r>
      <w:r>
        <w:t xml:space="preserve"> -  Garantia de buna executie se constituie de catre prestator in scopul asigurarii achizitorului de indeplinirea cantitativa, calitativa si in perioada convenita a contractului.</w:t>
      </w:r>
    </w:p>
    <w:p w:rsidR="00DB2F44" w:rsidRDefault="00DB2F44" w:rsidP="00DB2F44">
      <w:pPr>
        <w:jc w:val="both"/>
      </w:pPr>
      <w:r w:rsidRPr="00C00A15">
        <w:rPr>
          <w:b/>
        </w:rPr>
        <w:t>(3)</w:t>
      </w:r>
      <w:r>
        <w:t xml:space="preserve">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BA3D2B" w:rsidRDefault="00DB2F44" w:rsidP="00DB2F44">
      <w:pPr>
        <w:jc w:val="both"/>
        <w:rPr>
          <w:b/>
        </w:rPr>
      </w:pPr>
      <w:r w:rsidRPr="00C00A15">
        <w:rPr>
          <w:b/>
        </w:rPr>
        <w:t>(4)</w:t>
      </w:r>
      <w:r>
        <w:t xml:space="preserve"> </w:t>
      </w:r>
      <w:r w:rsidRPr="005D04CE">
        <w:t>Modul de constituire a garantiei de buna executie</w:t>
      </w:r>
      <w:r w:rsidR="00BA3D2B">
        <w:t>:</w:t>
      </w:r>
      <w:r w:rsidR="00084D7E" w:rsidRPr="005D04CE">
        <w:t xml:space="preserve"> </w:t>
      </w:r>
      <w:r w:rsidR="00BA3D2B">
        <w:t>intr-una dintre formele prevazute la art. 154 din Legea nr. 98/2016 privind achiziţiile publice, actualizata. Acest termen poate fi prelungit la solicitarea justificată a contractantului, fără a depăşi 15 zile de la data semnării contractului de achiziţie publică/contractului subsecvent.</w:t>
      </w:r>
      <w:r w:rsidR="00BA3D2B" w:rsidRPr="00C00A15">
        <w:rPr>
          <w:b/>
        </w:rPr>
        <w:t xml:space="preserve"> </w:t>
      </w:r>
    </w:p>
    <w:p w:rsidR="009622AC" w:rsidRDefault="00DB2F44" w:rsidP="00DB2F44">
      <w:pPr>
        <w:jc w:val="both"/>
      </w:pPr>
      <w:r w:rsidRPr="00C00A15">
        <w:rPr>
          <w:b/>
        </w:rPr>
        <w:t>(5)</w:t>
      </w:r>
      <w:r>
        <w:t xml:space="preserve"> Dovada constituirii garantiei de buna executie se va face in termen de maxim 5 zile lucratoare de la data semnarii contractului.</w:t>
      </w:r>
    </w:p>
    <w:p w:rsidR="00DB2F44" w:rsidRDefault="00DB2F44" w:rsidP="00DB2F44">
      <w:pPr>
        <w:jc w:val="both"/>
      </w:pPr>
      <w:r w:rsidRPr="00C00A15">
        <w:rPr>
          <w:b/>
        </w:rPr>
        <w:t>(6)</w:t>
      </w:r>
      <w:r>
        <w:t xml:space="preserve"> In cazul neindeplinirii obligatiei prevazute la alineatele precedente achizitorul are dreptul de a aplica sanctiunea instituita de art.</w:t>
      </w:r>
      <w:r w:rsidR="009622AC">
        <w:t>11</w:t>
      </w:r>
      <w:r>
        <w:t>.4.</w:t>
      </w:r>
    </w:p>
    <w:p w:rsidR="00DB2F44" w:rsidRDefault="00DB2F44" w:rsidP="00DB2F44">
      <w:pPr>
        <w:jc w:val="both"/>
      </w:pPr>
      <w:r w:rsidRPr="00C00A15">
        <w:rPr>
          <w:b/>
        </w:rPr>
        <w:t>12.2</w:t>
      </w:r>
      <w: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B2F44" w:rsidRDefault="00DB2F44" w:rsidP="00DB2F44">
      <w:pPr>
        <w:jc w:val="both"/>
      </w:pPr>
      <w:r w:rsidRPr="00C00A15">
        <w:rPr>
          <w:b/>
        </w:rPr>
        <w:t>12.3</w:t>
      </w:r>
      <w:r>
        <w:t xml:space="preserve"> - Achizitorul se obligă să restituie garanţia de bună execuţie prestatorului in cel mult 14 zile de la data indeplinirii de catre acesta a obligatiilor asumate prin contract, daca nu a ridicat pana la acea data pretentii asupra ei.</w:t>
      </w:r>
    </w:p>
    <w:p w:rsidR="00BA3D2B" w:rsidRDefault="00BA3D2B" w:rsidP="00DB2F44">
      <w:pPr>
        <w:jc w:val="both"/>
      </w:pPr>
    </w:p>
    <w:p w:rsidR="00DB2F44" w:rsidRPr="0005632C" w:rsidRDefault="00DB2F44" w:rsidP="00DB2F44">
      <w:pPr>
        <w:pStyle w:val="DefaultText"/>
        <w:jc w:val="both"/>
        <w:rPr>
          <w:b/>
          <w:szCs w:val="24"/>
        </w:rPr>
      </w:pPr>
      <w:r w:rsidRPr="0005632C">
        <w:rPr>
          <w:b/>
          <w:szCs w:val="24"/>
        </w:rPr>
        <w:lastRenderedPageBreak/>
        <w:t>13. Alte responsabilitati ale prestatorului</w:t>
      </w:r>
    </w:p>
    <w:p w:rsidR="00DB2F44" w:rsidRPr="0005632C" w:rsidRDefault="00DB2F44" w:rsidP="00DB2F44">
      <w:pPr>
        <w:pStyle w:val="DefaultText"/>
        <w:jc w:val="both"/>
        <w:rPr>
          <w:szCs w:val="24"/>
        </w:rPr>
      </w:pPr>
      <w:r w:rsidRPr="0005632C">
        <w:rPr>
          <w:b/>
          <w:szCs w:val="24"/>
        </w:rPr>
        <w:t>13.1.</w:t>
      </w:r>
      <w:r w:rsidRPr="0005632C">
        <w:rPr>
          <w:szCs w:val="24"/>
        </w:rPr>
        <w:t xml:space="preserve"> Prestatorul are obligatia de a presta serviciile prevazute în contract cu profesionalismul și promtitudinea cuvenite angajamentului asumat și în conformitate cu propunerea sa tehnică.</w:t>
      </w:r>
    </w:p>
    <w:p w:rsidR="00DB2F44" w:rsidRPr="0005632C" w:rsidRDefault="00DB2F44" w:rsidP="00DB2F44">
      <w:pPr>
        <w:pStyle w:val="DefaultText"/>
        <w:jc w:val="both"/>
        <w:rPr>
          <w:szCs w:val="24"/>
        </w:rPr>
      </w:pPr>
      <w:r w:rsidRPr="0005632C">
        <w:rPr>
          <w:b/>
          <w:szCs w:val="24"/>
        </w:rPr>
        <w:t>13.2.</w:t>
      </w:r>
      <w:r w:rsidRPr="0005632C">
        <w:rPr>
          <w:szCs w:val="24"/>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DB2F44" w:rsidRPr="0005632C" w:rsidRDefault="00DB2F44" w:rsidP="00DB2F44">
      <w:pPr>
        <w:pStyle w:val="DefaultText"/>
        <w:jc w:val="both"/>
        <w:rPr>
          <w:szCs w:val="24"/>
        </w:rPr>
      </w:pPr>
      <w:r w:rsidRPr="0005632C">
        <w:rPr>
          <w:b/>
          <w:szCs w:val="24"/>
        </w:rPr>
        <w:t>13.3.</w:t>
      </w:r>
      <w:r w:rsidRPr="0005632C">
        <w:rPr>
          <w:szCs w:val="24"/>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DB2F44" w:rsidRPr="00B03374" w:rsidRDefault="00DB2F44" w:rsidP="00DB2F44">
      <w:pPr>
        <w:autoSpaceDE w:val="0"/>
        <w:autoSpaceDN w:val="0"/>
        <w:adjustRightInd w:val="0"/>
        <w:jc w:val="both"/>
        <w:rPr>
          <w:i/>
        </w:rPr>
      </w:pPr>
      <w:r w:rsidRPr="00EF139B">
        <w:rPr>
          <w:b/>
        </w:rPr>
        <w:t>13.4</w:t>
      </w:r>
      <w:r w:rsidRPr="00EF139B">
        <w:t xml:space="preserve">. Prestatorul are obligaţia de a presta serviciile de </w:t>
      </w:r>
      <w:r w:rsidRPr="00EF139B">
        <w:rPr>
          <w:bCs/>
        </w:rPr>
        <w:t xml:space="preserve">consultanta  pentru implementarea proiectului </w:t>
      </w:r>
      <w:r w:rsidRPr="00EF139B">
        <w:t>fără</w:t>
      </w:r>
      <w:r w:rsidRPr="00EF139B">
        <w:rPr>
          <w:b/>
          <w:bCs/>
        </w:rPr>
        <w:t xml:space="preserve"> </w:t>
      </w:r>
      <w:r w:rsidRPr="00EF139B">
        <w:t>a modifica preţul contractului</w:t>
      </w:r>
      <w:r w:rsidRPr="00B03374">
        <w:rPr>
          <w:i/>
        </w:rPr>
        <w:t>.</w:t>
      </w:r>
    </w:p>
    <w:p w:rsidR="00C00A15" w:rsidRPr="00B03374" w:rsidRDefault="00C00A15" w:rsidP="00DB2F44">
      <w:pPr>
        <w:autoSpaceDE w:val="0"/>
        <w:autoSpaceDN w:val="0"/>
        <w:adjustRightInd w:val="0"/>
        <w:jc w:val="both"/>
        <w:rPr>
          <w:b/>
          <w:i/>
        </w:rPr>
      </w:pPr>
    </w:p>
    <w:p w:rsidR="00DB2F44" w:rsidRPr="0005632C" w:rsidRDefault="00DB2F44" w:rsidP="00DB2F44">
      <w:pPr>
        <w:pStyle w:val="DefaultText"/>
        <w:jc w:val="both"/>
        <w:rPr>
          <w:b/>
          <w:szCs w:val="24"/>
        </w:rPr>
      </w:pPr>
      <w:r w:rsidRPr="0005632C">
        <w:rPr>
          <w:b/>
          <w:szCs w:val="24"/>
        </w:rPr>
        <w:t>14. Alte obligații ale achizitorului</w:t>
      </w:r>
    </w:p>
    <w:p w:rsidR="00DB2F44" w:rsidRPr="0005632C" w:rsidRDefault="00DB2F44" w:rsidP="00DB2F44">
      <w:pPr>
        <w:pStyle w:val="DefaultText"/>
        <w:jc w:val="both"/>
        <w:rPr>
          <w:b/>
          <w:szCs w:val="24"/>
        </w:rPr>
      </w:pPr>
      <w:r w:rsidRPr="0005632C">
        <w:rPr>
          <w:b/>
          <w:szCs w:val="24"/>
        </w:rPr>
        <w:t>14.1.</w:t>
      </w:r>
      <w:r w:rsidRPr="0005632C">
        <w:rPr>
          <w:szCs w:val="24"/>
        </w:rPr>
        <w:t xml:space="preserve"> Achizitorul se obligă să pună la dispoziţia prestatorului orice facilităţi şi/sau informaţii pe care acesta le-a cerut în propunerea tehnică şi pe care le consideră necesare îndeplinirii contractului.</w:t>
      </w:r>
    </w:p>
    <w:p w:rsidR="00DB2F44" w:rsidRPr="0098002C" w:rsidRDefault="00DB2F44" w:rsidP="00DB2F44">
      <w:pPr>
        <w:pStyle w:val="DefaultText"/>
        <w:jc w:val="both"/>
        <w:rPr>
          <w:rFonts w:eastAsia="Calibri"/>
          <w:b/>
          <w:noProof w:val="0"/>
          <w:szCs w:val="24"/>
        </w:rPr>
      </w:pPr>
    </w:p>
    <w:p w:rsidR="00DB2F44" w:rsidRPr="00A44707" w:rsidRDefault="00DB2F44" w:rsidP="00DB2F44">
      <w:pPr>
        <w:pStyle w:val="DefaultText"/>
        <w:rPr>
          <w:b/>
        </w:rPr>
      </w:pPr>
      <w:r w:rsidRPr="00A44707">
        <w:rPr>
          <w:b/>
        </w:rPr>
        <w:t xml:space="preserve">15. Recepţie şi verificări </w:t>
      </w:r>
    </w:p>
    <w:p w:rsidR="00DB2F44" w:rsidRPr="00A44707" w:rsidRDefault="00DB2F44" w:rsidP="00DB2F44">
      <w:pPr>
        <w:autoSpaceDE w:val="0"/>
        <w:autoSpaceDN w:val="0"/>
        <w:adjustRightInd w:val="0"/>
        <w:jc w:val="both"/>
        <w:rPr>
          <w:sz w:val="22"/>
          <w:szCs w:val="22"/>
        </w:rPr>
      </w:pPr>
      <w:r w:rsidRPr="00C00A15">
        <w:rPr>
          <w:b/>
        </w:rPr>
        <w:t>15.1.</w:t>
      </w:r>
      <w:r w:rsidRPr="00A44707">
        <w:t xml:space="preserve"> </w:t>
      </w:r>
      <w:r w:rsidRPr="00A44707">
        <w:rPr>
          <w:noProof/>
          <w:lang w:eastAsia="en-US"/>
        </w:rPr>
        <w:t>Prestațiile executa</w:t>
      </w:r>
      <w:r w:rsidR="00181B43">
        <w:rPr>
          <w:noProof/>
          <w:lang w:eastAsia="en-US"/>
        </w:rPr>
        <w:t xml:space="preserve">te  se consemnează în </w:t>
      </w:r>
      <w:r w:rsidR="0057316B">
        <w:rPr>
          <w:noProof/>
          <w:lang w:eastAsia="en-US"/>
        </w:rPr>
        <w:t>procesele verbale/</w:t>
      </w:r>
      <w:r w:rsidRPr="00A44707">
        <w:rPr>
          <w:noProof/>
          <w:lang w:eastAsia="en-US"/>
        </w:rPr>
        <w:t>livrabile ce stau la baza decontării, completate de reprezentanții prestatorului</w:t>
      </w:r>
      <w:r w:rsidRPr="00A44707">
        <w:rPr>
          <w:sz w:val="22"/>
          <w:szCs w:val="22"/>
        </w:rPr>
        <w:t>.</w:t>
      </w:r>
    </w:p>
    <w:p w:rsidR="00DB2F44" w:rsidRDefault="00DB2F44" w:rsidP="00517DDD">
      <w:pPr>
        <w:pStyle w:val="DefaultText"/>
        <w:jc w:val="both"/>
      </w:pPr>
      <w:r w:rsidRPr="00C00A15">
        <w:rPr>
          <w:b/>
          <w:szCs w:val="24"/>
        </w:rPr>
        <w:t>15.2.</w:t>
      </w:r>
      <w:r w:rsidRPr="0042409E">
        <w:rPr>
          <w:szCs w:val="24"/>
        </w:rPr>
        <w:t xml:space="preserve"> Toate livrabilele/rapoartele</w:t>
      </w:r>
      <w:r w:rsidR="00D365BD">
        <w:rPr>
          <w:szCs w:val="24"/>
        </w:rPr>
        <w:t>/procese verbale</w:t>
      </w:r>
      <w:r w:rsidR="00517DDD" w:rsidRPr="0042409E">
        <w:rPr>
          <w:szCs w:val="24"/>
        </w:rPr>
        <w:t>, semnate de ambele părți, vor fi înregistrate la sediul achizitorului</w:t>
      </w:r>
      <w:r w:rsidR="0042409E">
        <w:t>.</w:t>
      </w:r>
    </w:p>
    <w:p w:rsidR="00AD3435" w:rsidRPr="0032755A" w:rsidRDefault="00C41722" w:rsidP="00C41722">
      <w:pPr>
        <w:overflowPunct w:val="0"/>
        <w:autoSpaceDE w:val="0"/>
        <w:autoSpaceDN w:val="0"/>
        <w:adjustRightInd w:val="0"/>
        <w:jc w:val="both"/>
        <w:textAlignment w:val="baseline"/>
        <w:rPr>
          <w:color w:val="FF0000"/>
          <w:lang w:val="en-US"/>
        </w:rPr>
      </w:pPr>
      <w:r w:rsidRPr="00C00A15">
        <w:rPr>
          <w:b/>
        </w:rPr>
        <w:t>15.3</w:t>
      </w:r>
      <w:r w:rsidRPr="005221D9">
        <w:rPr>
          <w:color w:val="FF0000"/>
        </w:rPr>
        <w:t xml:space="preserve"> </w:t>
      </w:r>
      <w:r w:rsidRPr="00030C88">
        <w:t>Procesul verbal de predare-primire a documentelor, semnat de ambele parti, va fi inregistrat la sediul achizitorului, iar ulterior, in termen de 5 zile lucratoare, se va intocmi Proces verbal de receptie/alt document care confirma prestarea corespunzatoare a serviciilor.</w:t>
      </w:r>
      <w:r w:rsidR="0032755A" w:rsidRPr="00030C88">
        <w:rPr>
          <w:lang w:eastAsia="ar-SA"/>
        </w:rPr>
        <w:t xml:space="preserve"> </w:t>
      </w:r>
      <w:r w:rsidR="0032755A" w:rsidRPr="00030C88">
        <w:t>Dupa parcurgerea acestei etape, factura fiscala, intocmita in conformitate cu prevederile legale, va fi transmisa la achizitor utilizand sistemul national privind factura electronica RO e-Factura.</w:t>
      </w:r>
    </w:p>
    <w:p w:rsidR="00DB2F44" w:rsidRPr="00801C16" w:rsidRDefault="00DB2F44" w:rsidP="00DB2F44">
      <w:pPr>
        <w:pStyle w:val="DefaultText"/>
      </w:pPr>
      <w:r w:rsidRPr="00C00A15">
        <w:rPr>
          <w:b/>
        </w:rPr>
        <w:t>15.</w:t>
      </w:r>
      <w:r w:rsidR="00C41722" w:rsidRPr="00C00A15">
        <w:rPr>
          <w:b/>
        </w:rPr>
        <w:t>4</w:t>
      </w:r>
      <w:r w:rsidRPr="00C00A15">
        <w:rPr>
          <w:b/>
        </w:rPr>
        <w:t>.</w:t>
      </w:r>
      <w:r w:rsidRPr="00801C16">
        <w:t xml:space="preserve">  Prestarea serviciilor din prezentul contract va fi considerată finalizată, la data semnării procesului verbal de recepție final.</w:t>
      </w:r>
    </w:p>
    <w:p w:rsidR="00723E4C" w:rsidRDefault="00723E4C" w:rsidP="00DB2F44">
      <w:pPr>
        <w:pStyle w:val="DefaultText"/>
        <w:jc w:val="both"/>
        <w:rPr>
          <w:b/>
          <w:color w:val="FF0000"/>
          <w:szCs w:val="24"/>
        </w:rPr>
      </w:pPr>
    </w:p>
    <w:p w:rsidR="00DB2F44" w:rsidRPr="0005632C" w:rsidRDefault="00DB2F44" w:rsidP="00DB2F44">
      <w:pPr>
        <w:jc w:val="both"/>
        <w:rPr>
          <w:b/>
        </w:rPr>
      </w:pPr>
      <w:r w:rsidRPr="0005632C">
        <w:rPr>
          <w:b/>
        </w:rPr>
        <w:t>1</w:t>
      </w:r>
      <w:r w:rsidR="00A64B5D">
        <w:rPr>
          <w:b/>
        </w:rPr>
        <w:t>6</w:t>
      </w:r>
      <w:r w:rsidRPr="0005632C">
        <w:rPr>
          <w:b/>
        </w:rPr>
        <w:t xml:space="preserve">. Încetarea contractului. </w:t>
      </w:r>
    </w:p>
    <w:p w:rsidR="00DB2F44" w:rsidRPr="0005632C" w:rsidRDefault="00DB2F44" w:rsidP="00DB2F44">
      <w:pPr>
        <w:jc w:val="both"/>
      </w:pPr>
      <w:r w:rsidRPr="0005632C">
        <w:rPr>
          <w:b/>
        </w:rPr>
        <w:t>1</w:t>
      </w:r>
      <w:r w:rsidR="00A64B5D">
        <w:rPr>
          <w:b/>
        </w:rPr>
        <w:t>6</w:t>
      </w:r>
      <w:r w:rsidRPr="0005632C">
        <w:rPr>
          <w:b/>
        </w:rPr>
        <w:t>.1.</w:t>
      </w:r>
      <w:r w:rsidRPr="0005632C">
        <w:t xml:space="preserve"> Prezentul contract încetează în următoarele situații: </w:t>
      </w:r>
    </w:p>
    <w:p w:rsidR="00DB2F44" w:rsidRPr="0005632C" w:rsidRDefault="00DB2F44" w:rsidP="00DB2F44">
      <w:pPr>
        <w:ind w:left="426"/>
        <w:jc w:val="both"/>
      </w:pPr>
      <w:r w:rsidRPr="0005632C">
        <w:t xml:space="preserve">a) prin executarea de către ambele părți a tuturor obligațiilor ce le revin conform prezentului contract și legislației aplicabile; </w:t>
      </w:r>
    </w:p>
    <w:p w:rsidR="00DB2F44" w:rsidRPr="0005632C" w:rsidRDefault="00DB2F44" w:rsidP="00DB2F44">
      <w:pPr>
        <w:ind w:left="426"/>
        <w:jc w:val="both"/>
      </w:pPr>
      <w:r w:rsidRPr="0005632C">
        <w:t xml:space="preserve">b) prin acordul părților consemnat în scris; </w:t>
      </w:r>
    </w:p>
    <w:p w:rsidR="00DB2F44" w:rsidRPr="0005632C" w:rsidRDefault="00DB2F44" w:rsidP="00DB2F44">
      <w:pPr>
        <w:ind w:left="426"/>
        <w:jc w:val="both"/>
      </w:pPr>
      <w:r w:rsidRPr="0005632C">
        <w:t xml:space="preserve">c) prin reziliere, în cazul în care una din părți nu își execută sau execută necorespunzător obligațiile contractuale. </w:t>
      </w:r>
    </w:p>
    <w:p w:rsidR="00DB2F44" w:rsidRPr="0005632C" w:rsidRDefault="00DB2F44" w:rsidP="00DB2F44">
      <w:pPr>
        <w:pStyle w:val="Bodytext21"/>
        <w:shd w:val="clear" w:color="auto" w:fill="auto"/>
        <w:tabs>
          <w:tab w:val="left" w:pos="977"/>
        </w:tabs>
        <w:spacing w:before="0" w:line="240" w:lineRule="auto"/>
        <w:ind w:firstLine="0"/>
        <w:jc w:val="both"/>
        <w:rPr>
          <w:rFonts w:ascii="Times New Roman" w:hAnsi="Times New Roman"/>
          <w:sz w:val="24"/>
          <w:szCs w:val="24"/>
        </w:rPr>
      </w:pPr>
      <w:r w:rsidRPr="0005632C">
        <w:rPr>
          <w:rFonts w:ascii="Times New Roman" w:hAnsi="Times New Roman"/>
          <w:b/>
          <w:sz w:val="24"/>
          <w:szCs w:val="24"/>
        </w:rPr>
        <w:t>1</w:t>
      </w:r>
      <w:r w:rsidR="00A64B5D">
        <w:rPr>
          <w:rFonts w:ascii="Times New Roman" w:hAnsi="Times New Roman"/>
          <w:b/>
          <w:sz w:val="24"/>
          <w:szCs w:val="24"/>
        </w:rPr>
        <w:t>6</w:t>
      </w:r>
      <w:r w:rsidR="007349E9">
        <w:rPr>
          <w:rFonts w:ascii="Times New Roman" w:hAnsi="Times New Roman"/>
          <w:b/>
          <w:sz w:val="24"/>
          <w:szCs w:val="24"/>
        </w:rPr>
        <w:t>.2</w:t>
      </w:r>
      <w:r w:rsidRPr="0005632C">
        <w:rPr>
          <w:rFonts w:ascii="Times New Roman" w:hAnsi="Times New Roman"/>
          <w:b/>
          <w:sz w:val="24"/>
          <w:szCs w:val="24"/>
        </w:rPr>
        <w:t>.</w:t>
      </w:r>
      <w:r w:rsidRPr="0005632C">
        <w:rPr>
          <w:rFonts w:ascii="Times New Roman" w:hAnsi="Times New Roman"/>
          <w:sz w:val="24"/>
          <w:szCs w:val="24"/>
        </w:rPr>
        <w:t xml:space="preserve"> </w:t>
      </w:r>
      <w:proofErr w:type="spellStart"/>
      <w:r w:rsidRPr="0005632C">
        <w:rPr>
          <w:rStyle w:val="Bodytext2"/>
          <w:rFonts w:ascii="Times New Roman" w:hAnsi="Times New Roman" w:cs="Times New Roman"/>
          <w:sz w:val="24"/>
          <w:szCs w:val="24"/>
        </w:rPr>
        <w:t>Fără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aduce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atingere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dispoziţiilor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privind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încetarea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sau</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achizitorului</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solicita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nulităţii</w:t>
      </w:r>
      <w:proofErr w:type="spellEnd"/>
      <w:r w:rsidRPr="0005632C">
        <w:rPr>
          <w:rStyle w:val="Bodytext2"/>
          <w:rFonts w:ascii="Times New Roman" w:hAnsi="Times New Roman" w:cs="Times New Roman"/>
          <w:sz w:val="24"/>
          <w:szCs w:val="24"/>
        </w:rPr>
        <w:t xml:space="preserve"> absolute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conformitate</w:t>
      </w:r>
      <w:proofErr w:type="spellEnd"/>
      <w:r w:rsidRPr="0005632C">
        <w:rPr>
          <w:rStyle w:val="Bodytext2"/>
          <w:rFonts w:ascii="Times New Roman" w:hAnsi="Times New Roman" w:cs="Times New Roman"/>
          <w:sz w:val="24"/>
          <w:szCs w:val="24"/>
        </w:rPr>
        <w:t xml:space="preserve"> cu </w:t>
      </w:r>
      <w:proofErr w:type="spellStart"/>
      <w:r w:rsidRPr="0005632C">
        <w:rPr>
          <w:rStyle w:val="Bodytext2"/>
          <w:rFonts w:ascii="Times New Roman" w:hAnsi="Times New Roman" w:cs="Times New Roman"/>
          <w:sz w:val="24"/>
          <w:szCs w:val="24"/>
        </w:rPr>
        <w:t>dispoziţiile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w:t>
      </w:r>
      <w:proofErr w:type="spellEnd"/>
      <w:r w:rsidRPr="0005632C">
        <w:rPr>
          <w:rStyle w:val="Bodytext2"/>
          <w:rFonts w:ascii="Times New Roman" w:hAnsi="Times New Roman" w:cs="Times New Roman"/>
          <w:sz w:val="24"/>
          <w:szCs w:val="24"/>
        </w:rPr>
        <w:t xml:space="preserve"> are </w:t>
      </w:r>
      <w:proofErr w:type="spellStart"/>
      <w:r w:rsidRPr="0005632C">
        <w:rPr>
          <w:rStyle w:val="Bodytext2"/>
          <w:rFonts w:ascii="Times New Roman" w:hAnsi="Times New Roman" w:cs="Times New Roman"/>
          <w:sz w:val="24"/>
          <w:szCs w:val="24"/>
        </w:rPr>
        <w:t>dreptul</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denunţa</w:t>
      </w:r>
      <w:proofErr w:type="spellEnd"/>
      <w:r w:rsidRPr="0005632C">
        <w:rPr>
          <w:rStyle w:val="Bodytext2"/>
          <w:rFonts w:ascii="Times New Roman" w:hAnsi="Times New Roman" w:cs="Times New Roman"/>
          <w:sz w:val="24"/>
          <w:szCs w:val="24"/>
        </w:rPr>
        <w:t xml:space="preserve"> unilateral </w:t>
      </w: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perioada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valabilitate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următoarele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Prestatorul</w:t>
      </w:r>
      <w:proofErr w:type="spellEnd"/>
      <w:r w:rsidRPr="0005632C">
        <w:rPr>
          <w:rStyle w:val="Bodytext2"/>
          <w:rFonts w:ascii="Times New Roman" w:hAnsi="Times New Roman" w:cs="Times New Roman"/>
          <w:sz w:val="24"/>
          <w:szCs w:val="24"/>
        </w:rPr>
        <w:t xml:space="preserve"> se </w:t>
      </w:r>
      <w:proofErr w:type="spellStart"/>
      <w:r w:rsidRPr="0005632C">
        <w:rPr>
          <w:rStyle w:val="Bodytext2"/>
          <w:rFonts w:ascii="Times New Roman" w:hAnsi="Times New Roman" w:cs="Times New Roman"/>
          <w:sz w:val="24"/>
          <w:szCs w:val="24"/>
        </w:rPr>
        <w:t>află</w:t>
      </w:r>
      <w:proofErr w:type="spellEnd"/>
      <w:r w:rsidRPr="0005632C">
        <w:rPr>
          <w:rStyle w:val="Bodytext2"/>
          <w:rFonts w:ascii="Times New Roman" w:hAnsi="Times New Roman" w:cs="Times New Roman"/>
          <w:sz w:val="24"/>
          <w:szCs w:val="24"/>
        </w:rPr>
        <w:t xml:space="preserve">, la </w:t>
      </w:r>
      <w:proofErr w:type="spellStart"/>
      <w:r w:rsidRPr="0005632C">
        <w:rPr>
          <w:rStyle w:val="Bodytext2"/>
          <w:rFonts w:ascii="Times New Roman" w:hAnsi="Times New Roman" w:cs="Times New Roman"/>
          <w:sz w:val="24"/>
          <w:szCs w:val="24"/>
        </w:rPr>
        <w:t>momentul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atribuirii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situaţiile</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determinat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excluderea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procedura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atribuire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potrivit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legislației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achizițiilor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publice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nu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trebuit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să</w:t>
      </w:r>
      <w:proofErr w:type="spellEnd"/>
      <w:r w:rsidRPr="0005632C">
        <w:rPr>
          <w:rStyle w:val="Bodytext2"/>
          <w:rFonts w:ascii="Times New Roman" w:hAnsi="Times New Roman" w:cs="Times New Roman"/>
          <w:sz w:val="24"/>
          <w:szCs w:val="24"/>
        </w:rPr>
        <w:t xml:space="preserve"> fie </w:t>
      </w:r>
      <w:proofErr w:type="spellStart"/>
      <w:r w:rsidRPr="0005632C">
        <w:rPr>
          <w:rStyle w:val="Bodytext2"/>
          <w:rFonts w:ascii="Times New Roman" w:hAnsi="Times New Roman" w:cs="Times New Roman"/>
          <w:sz w:val="24"/>
          <w:szCs w:val="24"/>
        </w:rPr>
        <w:t>atribuit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Prestatorului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având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vedere</w:t>
      </w:r>
      <w:proofErr w:type="spellEnd"/>
      <w:r w:rsidRPr="0005632C">
        <w:rPr>
          <w:rStyle w:val="Bodytext2"/>
          <w:rFonts w:ascii="Times New Roman" w:hAnsi="Times New Roman" w:cs="Times New Roman"/>
          <w:sz w:val="24"/>
          <w:szCs w:val="24"/>
        </w:rPr>
        <w:t xml:space="preserve"> o </w:t>
      </w:r>
      <w:proofErr w:type="spellStart"/>
      <w:r w:rsidRPr="0005632C">
        <w:rPr>
          <w:rStyle w:val="Bodytext2"/>
          <w:rFonts w:ascii="Times New Roman" w:hAnsi="Times New Roman" w:cs="Times New Roman"/>
          <w:sz w:val="24"/>
          <w:szCs w:val="24"/>
        </w:rPr>
        <w:t>încălcare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gravă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obligaţiilor</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rezultă</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legislaţia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europeană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relevantă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şi</w:t>
      </w:r>
      <w:proofErr w:type="spellEnd"/>
      <w:r w:rsidRPr="0005632C">
        <w:rPr>
          <w:rStyle w:val="Bodytext2"/>
          <w:rFonts w:ascii="Times New Roman" w:hAnsi="Times New Roman" w:cs="Times New Roman"/>
          <w:sz w:val="24"/>
          <w:szCs w:val="24"/>
        </w:rPr>
        <w:t xml:space="preserve"> care a </w:t>
      </w:r>
      <w:proofErr w:type="spellStart"/>
      <w:r w:rsidRPr="0005632C">
        <w:rPr>
          <w:rStyle w:val="Bodytext2"/>
          <w:rFonts w:ascii="Times New Roman" w:hAnsi="Times New Roman" w:cs="Times New Roman"/>
          <w:sz w:val="24"/>
          <w:szCs w:val="24"/>
        </w:rPr>
        <w:t>fost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printr</w:t>
      </w:r>
      <w:proofErr w:type="spellEnd"/>
      <w:r w:rsidRPr="0005632C">
        <w:rPr>
          <w:rStyle w:val="Bodytext2"/>
          <w:rFonts w:ascii="Times New Roman" w:hAnsi="Times New Roman" w:cs="Times New Roman"/>
          <w:sz w:val="24"/>
          <w:szCs w:val="24"/>
        </w:rPr>
        <w:t xml:space="preserve">-o </w:t>
      </w:r>
      <w:proofErr w:type="spellStart"/>
      <w:r w:rsidRPr="0005632C">
        <w:rPr>
          <w:rStyle w:val="Bodytext2"/>
          <w:rFonts w:ascii="Times New Roman" w:hAnsi="Times New Roman" w:cs="Times New Roman"/>
          <w:sz w:val="24"/>
          <w:szCs w:val="24"/>
        </w:rPr>
        <w:t>decizie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Curţii</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Justiţie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Uniunii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Europene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Fonts w:ascii="Times New Roman" w:hAnsi="Times New Roman"/>
          <w:sz w:val="24"/>
          <w:szCs w:val="24"/>
        </w:rPr>
      </w:pPr>
      <w:proofErr w:type="spellStart"/>
      <w:proofErr w:type="gramStart"/>
      <w:r w:rsidRPr="0005632C">
        <w:rPr>
          <w:rStyle w:val="Bodytext2"/>
          <w:rFonts w:ascii="Times New Roman" w:hAnsi="Times New Roman" w:cs="Times New Roman"/>
          <w:sz w:val="24"/>
          <w:szCs w:val="24"/>
        </w:rPr>
        <w:t>în</w:t>
      </w:r>
      <w:proofErr w:type="spellEnd"/>
      <w:proofErr w:type="gram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cazul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modificării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alte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condiţii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decât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prevăzute</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prevederile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legale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vigoare</w:t>
      </w:r>
      <w:proofErr w:type="spellEnd"/>
      <w:r w:rsidRPr="0005632C">
        <w:rPr>
          <w:rStyle w:val="Bodytext2"/>
          <w:rFonts w:ascii="Times New Roman" w:hAnsi="Times New Roman" w:cs="Times New Roman"/>
          <w:sz w:val="24"/>
          <w:szCs w:val="24"/>
        </w:rPr>
        <w:t>.</w:t>
      </w:r>
    </w:p>
    <w:p w:rsidR="00DB2F44" w:rsidRDefault="00DB2F44" w:rsidP="00DB2F44">
      <w:pPr>
        <w:pStyle w:val="DefaultText"/>
        <w:jc w:val="both"/>
        <w:rPr>
          <w:b/>
          <w:szCs w:val="24"/>
        </w:rPr>
      </w:pPr>
    </w:p>
    <w:p w:rsidR="00DB2F44" w:rsidRPr="0005632C" w:rsidRDefault="00DB2F44" w:rsidP="00DB2F44">
      <w:pPr>
        <w:pStyle w:val="DefaultText"/>
        <w:jc w:val="both"/>
        <w:rPr>
          <w:b/>
          <w:szCs w:val="24"/>
        </w:rPr>
      </w:pPr>
      <w:r w:rsidRPr="0005632C">
        <w:rPr>
          <w:b/>
          <w:szCs w:val="24"/>
        </w:rPr>
        <w:t>1</w:t>
      </w:r>
      <w:r w:rsidR="00A64B5D">
        <w:rPr>
          <w:b/>
          <w:szCs w:val="24"/>
        </w:rPr>
        <w:t>7</w:t>
      </w:r>
      <w:r w:rsidRPr="0005632C">
        <w:rPr>
          <w:b/>
          <w:szCs w:val="24"/>
        </w:rPr>
        <w:t>. Ajustarea preţului contractului</w:t>
      </w:r>
    </w:p>
    <w:p w:rsidR="00DB2F44" w:rsidRPr="0005632C" w:rsidRDefault="00DB2F44" w:rsidP="00DB2F44">
      <w:pPr>
        <w:pStyle w:val="DefaultText"/>
        <w:jc w:val="both"/>
        <w:rPr>
          <w:szCs w:val="24"/>
        </w:rPr>
      </w:pPr>
      <w:r w:rsidRPr="0005632C">
        <w:rPr>
          <w:b/>
          <w:szCs w:val="24"/>
        </w:rPr>
        <w:t>1</w:t>
      </w:r>
      <w:r w:rsidR="00A64B5D">
        <w:rPr>
          <w:b/>
          <w:szCs w:val="24"/>
        </w:rPr>
        <w:t>7</w:t>
      </w:r>
      <w:r w:rsidRPr="0005632C">
        <w:rPr>
          <w:b/>
          <w:szCs w:val="24"/>
        </w:rPr>
        <w:t>.1.</w:t>
      </w:r>
      <w:r w:rsidRPr="0005632C">
        <w:rPr>
          <w:szCs w:val="24"/>
        </w:rPr>
        <w:t xml:space="preserve"> Pentru serviciile prestate, plata datorată de achizitor prestatorului este pretul declarat in propunerea financiara, anexa la contract, care este ferm şi nu se actualizează.</w:t>
      </w:r>
    </w:p>
    <w:p w:rsidR="00AB2AE9" w:rsidRDefault="00AB2AE9" w:rsidP="00DB2F44">
      <w:pPr>
        <w:jc w:val="both"/>
        <w:rPr>
          <w:b/>
        </w:rPr>
      </w:pPr>
    </w:p>
    <w:p w:rsidR="00A64B5D" w:rsidRDefault="00A64B5D" w:rsidP="00DB2F44">
      <w:pPr>
        <w:jc w:val="both"/>
        <w:rPr>
          <w:b/>
        </w:rPr>
      </w:pPr>
    </w:p>
    <w:p w:rsidR="00DB2F44" w:rsidRPr="0005632C" w:rsidRDefault="00A64B5D" w:rsidP="00DB2F44">
      <w:pPr>
        <w:jc w:val="both"/>
        <w:rPr>
          <w:b/>
        </w:rPr>
      </w:pPr>
      <w:r>
        <w:rPr>
          <w:b/>
        </w:rPr>
        <w:lastRenderedPageBreak/>
        <w:t>18</w:t>
      </w:r>
      <w:r w:rsidR="00DB2F44" w:rsidRPr="0005632C">
        <w:rPr>
          <w:b/>
        </w:rPr>
        <w:t xml:space="preserve">. Amendamente </w:t>
      </w:r>
    </w:p>
    <w:p w:rsidR="00DB2F44" w:rsidRPr="00AE7B6C" w:rsidRDefault="00A64B5D" w:rsidP="00DB2F44">
      <w:pPr>
        <w:jc w:val="both"/>
        <w:rPr>
          <w:color w:val="FF0000"/>
        </w:rPr>
      </w:pPr>
      <w:r>
        <w:rPr>
          <w:b/>
        </w:rPr>
        <w:t>18</w:t>
      </w:r>
      <w:r w:rsidR="00DB2F44" w:rsidRPr="0005632C">
        <w:rPr>
          <w:b/>
        </w:rPr>
        <w:t>.1.</w:t>
      </w:r>
      <w:r w:rsidR="00DB2F44" w:rsidRPr="0005632C">
        <w:t xml:space="preserve"> Părţile contractante au dreptul, pe durata derulării contractului, de a conveni modificarea clauzelor contractuale, prin act adiţional, </w:t>
      </w:r>
      <w:bookmarkStart w:id="0" w:name="_GoBack"/>
      <w:r w:rsidR="00AE7B6C" w:rsidRPr="00C3761F">
        <w:t>in conditiile prevazute de art. 221 din Legea nr. 98/2016.</w:t>
      </w:r>
      <w:bookmarkEnd w:id="0"/>
    </w:p>
    <w:p w:rsidR="00E82C9A" w:rsidRPr="007349E9" w:rsidRDefault="00754D70" w:rsidP="00E82C9A">
      <w:pPr>
        <w:shd w:val="clear" w:color="auto" w:fill="FFFFFF"/>
        <w:ind w:right="7"/>
        <w:jc w:val="both"/>
        <w:rPr>
          <w:bCs/>
          <w:iCs/>
          <w:noProof/>
          <w:lang w:val="en-US" w:eastAsia="en-US"/>
        </w:rPr>
      </w:pPr>
      <w:r w:rsidRPr="00754D70">
        <w:rPr>
          <w:b/>
          <w:bCs/>
          <w:iCs/>
          <w:noProof/>
          <w:lang w:val="en-US" w:eastAsia="en-US"/>
        </w:rPr>
        <w:t>18</w:t>
      </w:r>
      <w:r w:rsidR="00E82C9A" w:rsidRPr="00754D70">
        <w:rPr>
          <w:b/>
          <w:bCs/>
          <w:iCs/>
          <w:noProof/>
          <w:lang w:val="en-US" w:eastAsia="en-US"/>
        </w:rPr>
        <w:t>.2</w:t>
      </w:r>
      <w:r w:rsidR="00E82C9A" w:rsidRPr="007349E9">
        <w:rPr>
          <w:bCs/>
          <w:iCs/>
          <w:noProof/>
          <w:lang w:val="en-US" w:eastAsia="en-US"/>
        </w:rPr>
        <w:t xml:space="preserve"> – Părţile contractante convin ca documentatiile elaborate vor fi proprietatea exclusiva a Autoritatii Contractante, odata cu plata serviciilor si nu pot fi utilizate de catre Prestator</w:t>
      </w:r>
      <w:r w:rsidR="00181B43" w:rsidRPr="007349E9">
        <w:rPr>
          <w:bCs/>
          <w:iCs/>
          <w:noProof/>
          <w:lang w:val="en-US" w:eastAsia="en-US"/>
        </w:rPr>
        <w:t xml:space="preserve"> si/sau terti</w:t>
      </w:r>
      <w:r w:rsidR="00E82C9A" w:rsidRPr="007349E9">
        <w:rPr>
          <w:bCs/>
          <w:iCs/>
          <w:noProof/>
          <w:lang w:val="en-US" w:eastAsia="en-US"/>
        </w:rPr>
        <w:t>.</w:t>
      </w:r>
    </w:p>
    <w:p w:rsidR="00D15E96" w:rsidRDefault="00D15E96" w:rsidP="00DB2F44">
      <w:pPr>
        <w:jc w:val="both"/>
        <w:rPr>
          <w:b/>
          <w:noProof/>
        </w:rPr>
      </w:pPr>
    </w:p>
    <w:p w:rsidR="00DB2F44" w:rsidRPr="00950FAA" w:rsidRDefault="00A64B5D" w:rsidP="00DB2F44">
      <w:pPr>
        <w:shd w:val="clear" w:color="auto" w:fill="FFFFFF"/>
        <w:tabs>
          <w:tab w:val="left" w:pos="490"/>
        </w:tabs>
        <w:jc w:val="both"/>
      </w:pPr>
      <w:r>
        <w:rPr>
          <w:b/>
          <w:bCs/>
          <w:spacing w:val="-11"/>
          <w:sz w:val="26"/>
          <w:szCs w:val="26"/>
          <w:lang w:eastAsia="en-US"/>
        </w:rPr>
        <w:t>19</w:t>
      </w:r>
      <w:r w:rsidR="00DB2F44" w:rsidRPr="00950FAA">
        <w:rPr>
          <w:b/>
          <w:bCs/>
          <w:spacing w:val="-11"/>
          <w:sz w:val="26"/>
          <w:szCs w:val="26"/>
          <w:lang w:eastAsia="en-US"/>
        </w:rPr>
        <w:t xml:space="preserve">. </w:t>
      </w:r>
      <w:r w:rsidR="00DB2F44" w:rsidRPr="00950FAA">
        <w:rPr>
          <w:b/>
        </w:rPr>
        <w:t>Cesiunea</w:t>
      </w:r>
      <w:r w:rsidR="00DB2F44" w:rsidRPr="00950FAA">
        <w:t xml:space="preserve"> </w:t>
      </w:r>
    </w:p>
    <w:p w:rsidR="00DB2F44" w:rsidRPr="00950FAA" w:rsidRDefault="00A64B5D" w:rsidP="00DB2F44">
      <w:pPr>
        <w:shd w:val="clear" w:color="auto" w:fill="FFFFFF"/>
        <w:tabs>
          <w:tab w:val="left" w:pos="490"/>
        </w:tabs>
        <w:jc w:val="both"/>
      </w:pPr>
      <w:r>
        <w:rPr>
          <w:b/>
        </w:rPr>
        <w:t>19</w:t>
      </w:r>
      <w:r w:rsidR="00DB2F44" w:rsidRPr="00C00A15">
        <w:rPr>
          <w:b/>
        </w:rPr>
        <w:t>.1</w:t>
      </w:r>
      <w:r w:rsidR="00DB2F44" w:rsidRPr="00950FAA">
        <w:t xml:space="preserve">– </w:t>
      </w:r>
      <w:r w:rsidR="00DB2F44" w:rsidRPr="00950FAA">
        <w:rPr>
          <w:rFonts w:eastAsia="Calibri"/>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AB2AE9" w:rsidRPr="00950FAA" w:rsidRDefault="00AB2AE9"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0</w:t>
      </w:r>
      <w:r w:rsidRPr="00950FAA">
        <w:rPr>
          <w:b/>
          <w:noProof/>
          <w:lang w:eastAsia="en-US"/>
        </w:rPr>
        <w:t>. Forţa majoră</w:t>
      </w:r>
    </w:p>
    <w:p w:rsidR="00DB2F44" w:rsidRPr="00950FAA" w:rsidRDefault="00DB2F44" w:rsidP="00DB2F44">
      <w:pPr>
        <w:ind w:left="-540" w:firstLine="540"/>
        <w:jc w:val="both"/>
        <w:rPr>
          <w:noProof/>
          <w:lang w:eastAsia="en-US"/>
        </w:rPr>
      </w:pPr>
      <w:r>
        <w:rPr>
          <w:b/>
          <w:noProof/>
          <w:lang w:eastAsia="en-US"/>
        </w:rPr>
        <w:t>2</w:t>
      </w:r>
      <w:r w:rsidR="005753E9">
        <w:rPr>
          <w:b/>
          <w:noProof/>
          <w:lang w:eastAsia="en-US"/>
        </w:rPr>
        <w:t>0</w:t>
      </w:r>
      <w:r w:rsidRPr="00950FAA">
        <w:rPr>
          <w:b/>
          <w:noProof/>
          <w:lang w:eastAsia="en-US"/>
        </w:rPr>
        <w:t>.1</w:t>
      </w:r>
      <w:r w:rsidRPr="00950FAA">
        <w:rPr>
          <w:noProof/>
          <w:lang w:eastAsia="en-US"/>
        </w:rPr>
        <w:t>. Forţa majoră este constatată de o autoritate competentă.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.2</w:t>
      </w:r>
      <w:r w:rsidRPr="00950FAA">
        <w:rPr>
          <w:noProof/>
          <w:lang w:eastAsia="en-US"/>
        </w:rPr>
        <w:t>. Forţa majoră exonerează parţile contractante de îndeplinirea obligaţiilor asumate prin prezentul contract, pe toata perioada în care aceasta acţionează.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.3</w:t>
      </w:r>
      <w:r w:rsidRPr="00950FAA">
        <w:rPr>
          <w:noProof/>
          <w:lang w:eastAsia="en-US"/>
        </w:rPr>
        <w:t>. Îndeplinirea contractului va fi suspendată în perioada de acţiune a forţei majore, dar fără a prejudicia drepturile ce li se cuveneau părţilor pana la apariţia acesteia.</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.4</w:t>
      </w:r>
      <w:r w:rsidRPr="00950FAA">
        <w:rPr>
          <w:noProof/>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.5</w:t>
      </w:r>
      <w:r w:rsidRPr="00950FAA">
        <w:rPr>
          <w:noProof/>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93073" w:rsidRDefault="00393073"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1</w:t>
      </w:r>
      <w:r w:rsidRPr="00950FAA">
        <w:rPr>
          <w:b/>
          <w:noProof/>
          <w:lang w:eastAsia="en-US"/>
        </w:rPr>
        <w:t>. Soluţionarea litigiilor</w:t>
      </w:r>
    </w:p>
    <w:p w:rsidR="00DB2F44" w:rsidRPr="00950FAA"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.1.</w:t>
      </w:r>
      <w:r w:rsidRPr="00950FAA">
        <w:rPr>
          <w:noProof/>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DB2F44"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.2</w:t>
      </w:r>
      <w:r w:rsidRPr="00950FAA">
        <w:rPr>
          <w:noProof/>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91AEF" w:rsidRPr="00921872" w:rsidRDefault="00091AEF" w:rsidP="00DB2F44">
      <w:pPr>
        <w:jc w:val="both"/>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2</w:t>
      </w:r>
      <w:r w:rsidRPr="00950FAA">
        <w:rPr>
          <w:b/>
          <w:noProof/>
          <w:lang w:eastAsia="en-US"/>
        </w:rPr>
        <w:t>. Limba care guvernează contractul</w:t>
      </w:r>
    </w:p>
    <w:p w:rsidR="00DB2F44" w:rsidRPr="00950FAA" w:rsidRDefault="00DB2F44" w:rsidP="00DB2F44">
      <w:pPr>
        <w:contextualSpacing/>
        <w:rPr>
          <w:noProof/>
          <w:lang w:eastAsia="en-US"/>
        </w:rPr>
      </w:pPr>
      <w:r w:rsidRPr="00C00A15">
        <w:rPr>
          <w:b/>
          <w:noProof/>
          <w:lang w:eastAsia="en-US"/>
        </w:rPr>
        <w:t>2</w:t>
      </w:r>
      <w:r w:rsidR="005753E9">
        <w:rPr>
          <w:b/>
          <w:noProof/>
          <w:lang w:eastAsia="en-US"/>
        </w:rPr>
        <w:t>2</w:t>
      </w:r>
      <w:r w:rsidRPr="00C00A15">
        <w:rPr>
          <w:b/>
          <w:noProof/>
          <w:lang w:eastAsia="en-US"/>
        </w:rPr>
        <w:t>.1</w:t>
      </w:r>
      <w:r w:rsidRPr="00950FAA">
        <w:rPr>
          <w:noProof/>
          <w:lang w:eastAsia="en-US"/>
        </w:rPr>
        <w:t xml:space="preserve"> - Limba care guvernează contractul este limba română.</w:t>
      </w:r>
    </w:p>
    <w:p w:rsidR="00AB2AE9" w:rsidRPr="00950FAA" w:rsidRDefault="00AB2AE9" w:rsidP="00DB2F44">
      <w:pPr>
        <w:contextualSpacing/>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3</w:t>
      </w:r>
      <w:r w:rsidRPr="00950FAA">
        <w:rPr>
          <w:b/>
          <w:noProof/>
          <w:lang w:eastAsia="en-US"/>
        </w:rPr>
        <w:t>. Comunicări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.1 - (1)</w:t>
      </w:r>
      <w:r w:rsidRPr="00950FAA">
        <w:rPr>
          <w:noProof/>
          <w:lang w:eastAsia="en-US"/>
        </w:rPr>
        <w:t xml:space="preserve"> Orice comunicare între părţi, referitoare la îndeplinirea prezentului contract, trebuie să fie transmisă în scris, in limba romana.</w:t>
      </w:r>
    </w:p>
    <w:p w:rsidR="00DB2F44" w:rsidRPr="00950FAA" w:rsidRDefault="00DB2F44" w:rsidP="00DB2F44">
      <w:pPr>
        <w:contextualSpacing/>
        <w:jc w:val="both"/>
        <w:rPr>
          <w:noProof/>
          <w:lang w:eastAsia="en-US"/>
        </w:rPr>
      </w:pPr>
      <w:r w:rsidRPr="00C00A15">
        <w:rPr>
          <w:b/>
          <w:noProof/>
          <w:lang w:eastAsia="en-US"/>
        </w:rPr>
        <w:t>(2)</w:t>
      </w:r>
      <w:r w:rsidRPr="00950FAA">
        <w:rPr>
          <w:noProof/>
          <w:lang w:eastAsia="en-US"/>
        </w:rPr>
        <w:t xml:space="preserve"> Orice document scris trebuie înregistrat atât în momentul transmiterii, cât şi în momentul primirii.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.2</w:t>
      </w:r>
      <w:r w:rsidRPr="00950FAA">
        <w:rPr>
          <w:noProof/>
          <w:lang w:eastAsia="en-US"/>
        </w:rPr>
        <w:t xml:space="preserve"> - Comunicările între părţi se pot face şi prin telefon, telegramă, telex, fax sau e-mail cu condiţia confirmării în scris a primirii comunicării.</w:t>
      </w:r>
    </w:p>
    <w:p w:rsidR="00091AEF" w:rsidRDefault="00091AEF" w:rsidP="00DB2F44">
      <w:pPr>
        <w:contextualSpacing/>
        <w:rPr>
          <w:b/>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4</w:t>
      </w:r>
      <w:r w:rsidRPr="00950FAA">
        <w:rPr>
          <w:b/>
          <w:noProof/>
          <w:lang w:eastAsia="en-US"/>
        </w:rPr>
        <w:t>. Legea aplicabilă contractului</w:t>
      </w:r>
    </w:p>
    <w:p w:rsidR="00DB2F44" w:rsidRDefault="00DB2F44" w:rsidP="00DB2F44">
      <w:pPr>
        <w:contextualSpacing/>
        <w:rPr>
          <w:noProof/>
          <w:lang w:eastAsia="en-US"/>
        </w:rPr>
      </w:pPr>
      <w:r w:rsidRPr="00C00A15">
        <w:rPr>
          <w:b/>
          <w:noProof/>
          <w:lang w:eastAsia="en-US"/>
        </w:rPr>
        <w:t>2</w:t>
      </w:r>
      <w:r w:rsidR="005753E9">
        <w:rPr>
          <w:b/>
          <w:noProof/>
          <w:lang w:eastAsia="en-US"/>
        </w:rPr>
        <w:t>4</w:t>
      </w:r>
      <w:r w:rsidRPr="00C00A15">
        <w:rPr>
          <w:b/>
          <w:noProof/>
          <w:lang w:eastAsia="en-US"/>
        </w:rPr>
        <w:t>.1</w:t>
      </w:r>
      <w:r w:rsidRPr="00950FAA">
        <w:rPr>
          <w:noProof/>
          <w:lang w:eastAsia="en-US"/>
        </w:rPr>
        <w:t xml:space="preserve"> - Contractul va fi interpretat conform legilor din România.</w:t>
      </w:r>
    </w:p>
    <w:p w:rsidR="00D15E96" w:rsidRPr="00950FAA" w:rsidRDefault="00D15E96" w:rsidP="00DB2F44">
      <w:pPr>
        <w:contextualSpacing/>
        <w:rPr>
          <w:noProof/>
          <w:lang w:eastAsia="en-US"/>
        </w:rPr>
      </w:pPr>
    </w:p>
    <w:p w:rsidR="00DB2F44" w:rsidRPr="00950FAA" w:rsidRDefault="00DB2F44" w:rsidP="00DB2F44">
      <w:pPr>
        <w:contextualSpacing/>
        <w:rPr>
          <w:noProof/>
          <w:lang w:eastAsia="en-US"/>
        </w:rPr>
      </w:pPr>
      <w:r w:rsidRPr="00950FAA">
        <w:rPr>
          <w:b/>
          <w:noProof/>
          <w:lang w:eastAsia="en-US"/>
        </w:rPr>
        <w:t xml:space="preserve">          </w:t>
      </w:r>
      <w:r>
        <w:rPr>
          <w:noProof/>
          <w:lang w:eastAsia="en-US"/>
        </w:rPr>
        <w:t xml:space="preserve"> </w:t>
      </w:r>
      <w:r w:rsidRPr="00950FAA">
        <w:rPr>
          <w:noProof/>
          <w:lang w:eastAsia="en-US"/>
        </w:rPr>
        <w:t xml:space="preserve">Părţile au înţeles să încheie azi .............. prezentul contract în două exemplare, câte unul pentru fiecare parte. </w:t>
      </w:r>
    </w:p>
    <w:p w:rsidR="00DB2F44" w:rsidRPr="00950FAA" w:rsidRDefault="00DB2F44" w:rsidP="00DB2F44">
      <w:pPr>
        <w:contextualSpacing/>
        <w:rPr>
          <w:noProof/>
          <w:lang w:eastAsia="en-US"/>
        </w:rPr>
      </w:pPr>
    </w:p>
    <w:p w:rsidR="00DB2F44" w:rsidRPr="00950FAA" w:rsidRDefault="00DB2F44" w:rsidP="00DB2F44">
      <w:pPr>
        <w:contextualSpacing/>
        <w:rPr>
          <w:noProof/>
          <w:lang w:eastAsia="en-US"/>
        </w:rPr>
      </w:pPr>
    </w:p>
    <w:p w:rsidR="00DB2F44" w:rsidRPr="00950FAA" w:rsidRDefault="009943C8" w:rsidP="00DB2F44">
      <w:pPr>
        <w:contextualSpacing/>
        <w:rPr>
          <w:b/>
          <w:noProof/>
          <w:lang w:eastAsia="en-US"/>
        </w:rPr>
      </w:pPr>
      <w:r>
        <w:rPr>
          <w:b/>
          <w:noProof/>
          <w:lang w:eastAsia="en-US"/>
        </w:rPr>
        <w:t xml:space="preserve">   </w:t>
      </w:r>
      <w:r w:rsidR="00DB2F44" w:rsidRPr="00950FAA">
        <w:rPr>
          <w:b/>
          <w:noProof/>
          <w:lang w:eastAsia="en-US"/>
        </w:rPr>
        <w:t>ACHIZITOR,</w:t>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t xml:space="preserve">                         PRESTATOR,</w:t>
      </w:r>
    </w:p>
    <w:sectPr w:rsidR="00DB2F44" w:rsidRPr="00950FAA" w:rsidSect="007B58F2">
      <w:footerReference w:type="default" r:id="rId8"/>
      <w:headerReference w:type="first" r:id="rId9"/>
      <w:foot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83F" w:rsidRDefault="0010083F">
      <w:r>
        <w:separator/>
      </w:r>
    </w:p>
  </w:endnote>
  <w:endnote w:type="continuationSeparator" w:id="0">
    <w:p w:rsidR="0010083F" w:rsidRDefault="0010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ngLiU_HKSCS">
    <w:altName w:val="Malgun Gothic Semilight"/>
    <w:charset w:val="88"/>
    <w:family w:val="roman"/>
    <w:pitch w:val="variable"/>
    <w:sig w:usb0="00000000" w:usb1="3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766558"/>
      <w:docPartObj>
        <w:docPartGallery w:val="Page Numbers (Bottom of Page)"/>
        <w:docPartUnique/>
      </w:docPartObj>
    </w:sdtPr>
    <w:sdtEndPr>
      <w:rPr>
        <w:noProof/>
      </w:rPr>
    </w:sdtEndPr>
    <w:sdtContent>
      <w:p w:rsidR="00D15E96" w:rsidRDefault="00D15E96">
        <w:pPr>
          <w:pStyle w:val="Footer"/>
          <w:jc w:val="right"/>
        </w:pPr>
        <w:r>
          <w:fldChar w:fldCharType="begin"/>
        </w:r>
        <w:r>
          <w:instrText xml:space="preserve"> PAGE   \* MERGEFORMAT </w:instrText>
        </w:r>
        <w:r>
          <w:fldChar w:fldCharType="separate"/>
        </w:r>
        <w:r w:rsidR="00C3761F">
          <w:rPr>
            <w:noProof/>
          </w:rPr>
          <w:t>9</w:t>
        </w:r>
        <w:r>
          <w:rPr>
            <w:noProof/>
          </w:rPr>
          <w:fldChar w:fldCharType="end"/>
        </w:r>
      </w:p>
    </w:sdtContent>
  </w:sdt>
  <w:p w:rsidR="00D15E96" w:rsidRDefault="00D15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8029"/>
      <w:docPartObj>
        <w:docPartGallery w:val="Page Numbers (Bottom of Page)"/>
        <w:docPartUnique/>
      </w:docPartObj>
    </w:sdtPr>
    <w:sdtEndPr>
      <w:rPr>
        <w:noProof/>
      </w:rPr>
    </w:sdtEndPr>
    <w:sdtContent>
      <w:p w:rsidR="00D15E96" w:rsidRDefault="00D15E96">
        <w:pPr>
          <w:pStyle w:val="Footer"/>
          <w:jc w:val="center"/>
        </w:pPr>
        <w:r>
          <w:fldChar w:fldCharType="begin"/>
        </w:r>
        <w:r>
          <w:instrText xml:space="preserve"> PAGE   \* MERGEFORMAT </w:instrText>
        </w:r>
        <w:r>
          <w:fldChar w:fldCharType="separate"/>
        </w:r>
        <w:r w:rsidR="00C3761F">
          <w:rPr>
            <w:noProof/>
          </w:rPr>
          <w:t>1</w:t>
        </w:r>
        <w:r>
          <w:rPr>
            <w:noProof/>
          </w:rPr>
          <w:fldChar w:fldCharType="end"/>
        </w:r>
      </w:p>
    </w:sdtContent>
  </w:sdt>
  <w:p w:rsidR="00D15E96" w:rsidRDefault="00D15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83F" w:rsidRDefault="0010083F">
      <w:r>
        <w:separator/>
      </w:r>
    </w:p>
  </w:footnote>
  <w:footnote w:type="continuationSeparator" w:id="0">
    <w:p w:rsidR="0010083F" w:rsidRDefault="00100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B9" w:rsidRDefault="0010083F">
    <w:pPr>
      <w:pStyle w:val="Header"/>
      <w:rPr>
        <w:rFonts w:ascii="Trebuchet MS" w:hAnsi="Trebuchet MS" w:cs="Arial"/>
        <w:lang w:val="en-US"/>
      </w:rPr>
    </w:pPr>
  </w:p>
  <w:p w:rsidR="00CE28B9" w:rsidRPr="005C4D14" w:rsidRDefault="0010083F">
    <w:pPr>
      <w:pStyle w:val="Header"/>
      <w:rPr>
        <w:sz w:val="22"/>
        <w:szCs w:val="22"/>
      </w:rPr>
    </w:pPr>
  </w:p>
  <w:p w:rsidR="00CE28B9" w:rsidRDefault="001008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9"/>
  </w:num>
  <w:num w:numId="6">
    <w:abstractNumId w:val="1"/>
  </w:num>
  <w:num w:numId="7">
    <w:abstractNumId w:val="2"/>
  </w:num>
  <w:num w:numId="8">
    <w:abstractNumId w:val="10"/>
  </w:num>
  <w:num w:numId="9">
    <w:abstractNumId w:val="8"/>
  </w:num>
  <w:num w:numId="10">
    <w:abstractNumId w:val="6"/>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54B"/>
    <w:rsid w:val="000118DF"/>
    <w:rsid w:val="000139E8"/>
    <w:rsid w:val="000249A4"/>
    <w:rsid w:val="00030C88"/>
    <w:rsid w:val="00051684"/>
    <w:rsid w:val="00061484"/>
    <w:rsid w:val="0006588B"/>
    <w:rsid w:val="000721F6"/>
    <w:rsid w:val="000744A7"/>
    <w:rsid w:val="00084D7E"/>
    <w:rsid w:val="00091AEF"/>
    <w:rsid w:val="000A6965"/>
    <w:rsid w:val="000A7744"/>
    <w:rsid w:val="000E1E97"/>
    <w:rsid w:val="000E6772"/>
    <w:rsid w:val="000F4DF5"/>
    <w:rsid w:val="0010083F"/>
    <w:rsid w:val="00101FD6"/>
    <w:rsid w:val="00123574"/>
    <w:rsid w:val="00132B31"/>
    <w:rsid w:val="00135559"/>
    <w:rsid w:val="00135EAE"/>
    <w:rsid w:val="00145092"/>
    <w:rsid w:val="00155637"/>
    <w:rsid w:val="00181B43"/>
    <w:rsid w:val="00193899"/>
    <w:rsid w:val="001E35D4"/>
    <w:rsid w:val="001F41CE"/>
    <w:rsid w:val="001F5A1D"/>
    <w:rsid w:val="00210861"/>
    <w:rsid w:val="002170B9"/>
    <w:rsid w:val="00226EA9"/>
    <w:rsid w:val="002419CA"/>
    <w:rsid w:val="002626CE"/>
    <w:rsid w:val="002775E4"/>
    <w:rsid w:val="002817C2"/>
    <w:rsid w:val="0028415F"/>
    <w:rsid w:val="002C4E73"/>
    <w:rsid w:val="002C6867"/>
    <w:rsid w:val="002F02E0"/>
    <w:rsid w:val="002F4310"/>
    <w:rsid w:val="00301CE2"/>
    <w:rsid w:val="00307DC4"/>
    <w:rsid w:val="00324C37"/>
    <w:rsid w:val="0032755A"/>
    <w:rsid w:val="00331FF6"/>
    <w:rsid w:val="00332ADD"/>
    <w:rsid w:val="003342FF"/>
    <w:rsid w:val="0034421F"/>
    <w:rsid w:val="00351E1D"/>
    <w:rsid w:val="00356B72"/>
    <w:rsid w:val="00372FAE"/>
    <w:rsid w:val="00380615"/>
    <w:rsid w:val="00380C84"/>
    <w:rsid w:val="00381160"/>
    <w:rsid w:val="00383168"/>
    <w:rsid w:val="00393073"/>
    <w:rsid w:val="003C4856"/>
    <w:rsid w:val="003D0441"/>
    <w:rsid w:val="003F413F"/>
    <w:rsid w:val="0042409E"/>
    <w:rsid w:val="00437DBC"/>
    <w:rsid w:val="004514BE"/>
    <w:rsid w:val="004871A1"/>
    <w:rsid w:val="00495A95"/>
    <w:rsid w:val="004A230A"/>
    <w:rsid w:val="004A39B5"/>
    <w:rsid w:val="00512877"/>
    <w:rsid w:val="00517DDD"/>
    <w:rsid w:val="005221D9"/>
    <w:rsid w:val="0052487D"/>
    <w:rsid w:val="00553AD2"/>
    <w:rsid w:val="00555DC8"/>
    <w:rsid w:val="0057316B"/>
    <w:rsid w:val="005753E9"/>
    <w:rsid w:val="005955A5"/>
    <w:rsid w:val="005C11C1"/>
    <w:rsid w:val="005C42CB"/>
    <w:rsid w:val="005D04CE"/>
    <w:rsid w:val="005E254B"/>
    <w:rsid w:val="005F5D17"/>
    <w:rsid w:val="00602B09"/>
    <w:rsid w:val="0060473A"/>
    <w:rsid w:val="00641010"/>
    <w:rsid w:val="00646BBE"/>
    <w:rsid w:val="0065475C"/>
    <w:rsid w:val="00657024"/>
    <w:rsid w:val="0066436C"/>
    <w:rsid w:val="006803C0"/>
    <w:rsid w:val="0068699F"/>
    <w:rsid w:val="00687678"/>
    <w:rsid w:val="0069248D"/>
    <w:rsid w:val="006947FC"/>
    <w:rsid w:val="006D5CA1"/>
    <w:rsid w:val="006F7AE1"/>
    <w:rsid w:val="007078B7"/>
    <w:rsid w:val="00715626"/>
    <w:rsid w:val="007170B6"/>
    <w:rsid w:val="00723E4C"/>
    <w:rsid w:val="007349E9"/>
    <w:rsid w:val="00754D70"/>
    <w:rsid w:val="00762578"/>
    <w:rsid w:val="00777197"/>
    <w:rsid w:val="007B08FC"/>
    <w:rsid w:val="007F0719"/>
    <w:rsid w:val="007F17F1"/>
    <w:rsid w:val="00801C16"/>
    <w:rsid w:val="008038D9"/>
    <w:rsid w:val="00811086"/>
    <w:rsid w:val="008123D0"/>
    <w:rsid w:val="0081601C"/>
    <w:rsid w:val="0084510E"/>
    <w:rsid w:val="00890057"/>
    <w:rsid w:val="0089332C"/>
    <w:rsid w:val="008A268A"/>
    <w:rsid w:val="008A3461"/>
    <w:rsid w:val="008A539E"/>
    <w:rsid w:val="008B03EC"/>
    <w:rsid w:val="008B10FA"/>
    <w:rsid w:val="008B66E6"/>
    <w:rsid w:val="00911208"/>
    <w:rsid w:val="00921115"/>
    <w:rsid w:val="00943D04"/>
    <w:rsid w:val="009622AC"/>
    <w:rsid w:val="0098579A"/>
    <w:rsid w:val="009943C8"/>
    <w:rsid w:val="009B4C64"/>
    <w:rsid w:val="009D7EC1"/>
    <w:rsid w:val="009F4C14"/>
    <w:rsid w:val="00A064FF"/>
    <w:rsid w:val="00A35D70"/>
    <w:rsid w:val="00A409D3"/>
    <w:rsid w:val="00A51713"/>
    <w:rsid w:val="00A64B5D"/>
    <w:rsid w:val="00A75F61"/>
    <w:rsid w:val="00A779DE"/>
    <w:rsid w:val="00AB2AE9"/>
    <w:rsid w:val="00AC184D"/>
    <w:rsid w:val="00AD325C"/>
    <w:rsid w:val="00AD3435"/>
    <w:rsid w:val="00AE1566"/>
    <w:rsid w:val="00AE7B6C"/>
    <w:rsid w:val="00AF4DAA"/>
    <w:rsid w:val="00B03374"/>
    <w:rsid w:val="00B25AD9"/>
    <w:rsid w:val="00B3126E"/>
    <w:rsid w:val="00B40BCC"/>
    <w:rsid w:val="00B52A76"/>
    <w:rsid w:val="00B538D7"/>
    <w:rsid w:val="00B64952"/>
    <w:rsid w:val="00B64EE5"/>
    <w:rsid w:val="00B73D16"/>
    <w:rsid w:val="00B93E94"/>
    <w:rsid w:val="00BA3D2B"/>
    <w:rsid w:val="00BA5A1A"/>
    <w:rsid w:val="00BA5BAA"/>
    <w:rsid w:val="00BC7B68"/>
    <w:rsid w:val="00C00A15"/>
    <w:rsid w:val="00C23B5C"/>
    <w:rsid w:val="00C3761F"/>
    <w:rsid w:val="00C41722"/>
    <w:rsid w:val="00C62416"/>
    <w:rsid w:val="00C94DCA"/>
    <w:rsid w:val="00CD3089"/>
    <w:rsid w:val="00D00A7D"/>
    <w:rsid w:val="00D11D20"/>
    <w:rsid w:val="00D15E96"/>
    <w:rsid w:val="00D20E0A"/>
    <w:rsid w:val="00D3225C"/>
    <w:rsid w:val="00D365BD"/>
    <w:rsid w:val="00D51693"/>
    <w:rsid w:val="00D75B93"/>
    <w:rsid w:val="00D77A46"/>
    <w:rsid w:val="00D9553A"/>
    <w:rsid w:val="00DA20EC"/>
    <w:rsid w:val="00DB2992"/>
    <w:rsid w:val="00DB2F44"/>
    <w:rsid w:val="00DD5B23"/>
    <w:rsid w:val="00DD75B8"/>
    <w:rsid w:val="00DE3ABA"/>
    <w:rsid w:val="00DF5EC0"/>
    <w:rsid w:val="00E2585C"/>
    <w:rsid w:val="00E27B63"/>
    <w:rsid w:val="00E347BB"/>
    <w:rsid w:val="00E504B3"/>
    <w:rsid w:val="00E82C9A"/>
    <w:rsid w:val="00E878AD"/>
    <w:rsid w:val="00EC5B13"/>
    <w:rsid w:val="00EC5F4A"/>
    <w:rsid w:val="00EF139B"/>
    <w:rsid w:val="00EF45DC"/>
    <w:rsid w:val="00F319C4"/>
    <w:rsid w:val="00F739F5"/>
    <w:rsid w:val="00F77576"/>
    <w:rsid w:val="00FA72DE"/>
    <w:rsid w:val="00FB6C8B"/>
    <w:rsid w:val="00FC3554"/>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E85D35-68C3-4AF6-A627-623A091A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F44"/>
    <w:pPr>
      <w:tabs>
        <w:tab w:val="center" w:pos="4536"/>
        <w:tab w:val="right" w:pos="9072"/>
      </w:tabs>
    </w:pPr>
  </w:style>
  <w:style w:type="character" w:customStyle="1" w:styleId="HeaderChar">
    <w:name w:val="Header Char"/>
    <w:basedOn w:val="DefaultParagraphFont"/>
    <w:link w:val="Header"/>
    <w:uiPriority w:val="99"/>
    <w:rsid w:val="00DB2F44"/>
    <w:rPr>
      <w:rFonts w:ascii="Times New Roman" w:eastAsia="Times New Roman" w:hAnsi="Times New Roman" w:cs="Times New Roman"/>
      <w:sz w:val="24"/>
      <w:szCs w:val="24"/>
      <w:lang w:val="ro-RO" w:eastAsia="ro-RO"/>
    </w:rPr>
  </w:style>
  <w:style w:type="paragraph" w:styleId="ListParagraph">
    <w:name w:val="List Paragraph"/>
    <w:aliases w:val="Normal bullet 2,List Paragraph1,Forth level"/>
    <w:basedOn w:val="Normal"/>
    <w:link w:val="ListParagraphCha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phChar">
    <w:name w:val="List Paragraph Char"/>
    <w:aliases w:val="Normal bullet 2 Char,List Paragraph1 Char,Forth level Char"/>
    <w:link w:val="ListParagraph"/>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DefaultParagraphFont"/>
    <w:rsid w:val="00351E1D"/>
  </w:style>
  <w:style w:type="paragraph" w:styleId="Footer">
    <w:name w:val="footer"/>
    <w:basedOn w:val="Normal"/>
    <w:link w:val="FooterChar"/>
    <w:uiPriority w:val="99"/>
    <w:unhideWhenUsed/>
    <w:rsid w:val="00D15E96"/>
    <w:pPr>
      <w:tabs>
        <w:tab w:val="center" w:pos="4703"/>
        <w:tab w:val="right" w:pos="9406"/>
      </w:tabs>
    </w:pPr>
  </w:style>
  <w:style w:type="character" w:customStyle="1" w:styleId="FooterChar">
    <w:name w:val="Footer Char"/>
    <w:basedOn w:val="DefaultParagraphFont"/>
    <w:link w:val="Footer"/>
    <w:uiPriority w:val="99"/>
    <w:rsid w:val="00D15E96"/>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B2000-8AAF-4962-8F82-F28AEE06B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9</Pages>
  <Words>5305</Words>
  <Characters>30244</Characters>
  <Application>Microsoft Office Word</Application>
  <DocSecurity>0</DocSecurity>
  <Lines>252</Lines>
  <Paragraphs>70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Calota Mariana</cp:lastModifiedBy>
  <cp:revision>124</cp:revision>
  <dcterms:created xsi:type="dcterms:W3CDTF">2020-10-20T08:55:00Z</dcterms:created>
  <dcterms:modified xsi:type="dcterms:W3CDTF">2024-07-24T05:53:00Z</dcterms:modified>
</cp:coreProperties>
</file>