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73AE2" w:rsidRPr="00B73AE2" w:rsidRDefault="007B6964" w:rsidP="00B73AE2">
      <w:pPr>
        <w:spacing w:after="0"/>
        <w:ind w:left="851"/>
        <w:jc w:val="both"/>
        <w:rPr>
          <w:rFonts w:ascii="Times New Roman" w:eastAsia="Times New Roman" w:hAnsi="Times New Roman" w:cs="Times New Roman"/>
          <w:sz w:val="24"/>
          <w:szCs w:val="24"/>
          <w:lang w:val="en-US"/>
        </w:rPr>
      </w:pPr>
      <w:r w:rsidRPr="00FE2502">
        <w:rPr>
          <w:rFonts w:ascii="Times New Roman" w:hAnsi="Times New Roman"/>
          <w:sz w:val="24"/>
          <w:szCs w:val="24"/>
        </w:rPr>
        <w:t xml:space="preserve">- </w:t>
      </w:r>
      <w:bookmarkStart w:id="9" w:name="_Hlk85537997"/>
      <w:r w:rsidR="00B73AE2" w:rsidRPr="00B73AE2">
        <w:rPr>
          <w:rFonts w:ascii="Times New Roman" w:eastAsia="Times New Roman" w:hAnsi="Times New Roman" w:cs="Times New Roman"/>
          <w:sz w:val="24"/>
          <w:szCs w:val="24"/>
          <w:lang w:val="en-US"/>
        </w:rPr>
        <w:t>dl. Andrei-Liviu Volosevici – Primar al Municipiului Ploiesti;</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dl. Nicodim Daniel – Viceprimar al Municipiului Ploiesti; </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Popa Anca-Adina – Viceprimar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Albu Simona - Administrator Public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Constantin Mihaela Lucia – Secretar General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Popescu Alina Alexandra - Director Executiv Directia Economica;</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Taracila Manuela – Sef Serviciu Financiar - Contabilitate;</w:t>
      </w:r>
    </w:p>
    <w:p w:rsidR="00B73AE2" w:rsidRPr="00B73AE2" w:rsidRDefault="00B73AE2" w:rsidP="00B73AE2">
      <w:pPr>
        <w:spacing w:after="0" w:line="240" w:lineRule="auto"/>
        <w:ind w:left="567" w:firstLine="27"/>
        <w:jc w:val="both"/>
        <w:rPr>
          <w:rFonts w:ascii="Times New Roman" w:eastAsia="Times New Roman" w:hAnsi="Times New Roman" w:cs="Times New Roman"/>
          <w:bCs/>
          <w:iCs/>
          <w:sz w:val="24"/>
          <w:szCs w:val="24"/>
          <w:lang w:val="en-US" w:eastAsia="ro-RO"/>
        </w:rPr>
      </w:pPr>
      <w:r w:rsidRPr="00B73AE2">
        <w:rPr>
          <w:rFonts w:ascii="Times New Roman" w:eastAsia="Times New Roman" w:hAnsi="Times New Roman" w:cs="Times New Roman"/>
          <w:sz w:val="24"/>
          <w:szCs w:val="24"/>
          <w:lang w:val="en-US"/>
        </w:rPr>
        <w:t xml:space="preserve">    - d-na Cristea Andreea – </w:t>
      </w:r>
      <w:r w:rsidRPr="00B73AE2">
        <w:rPr>
          <w:rFonts w:ascii="Times New Roman" w:eastAsia="Times New Roman" w:hAnsi="Times New Roman" w:cs="Times New Roman"/>
          <w:bCs/>
          <w:iCs/>
          <w:sz w:val="24"/>
          <w:szCs w:val="24"/>
          <w:lang w:val="en-US" w:eastAsia="ro-RO"/>
        </w:rPr>
        <w:t>p. Director Executiv-Directia Administratie Publica, Juridic-  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Radulescu Iuliana - Sef Serviciu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Craciun Madalina – Director Executiv, Directia Tehnic Investitii;</w:t>
      </w:r>
    </w:p>
    <w:p w:rsidR="00B73AE2" w:rsidRPr="00B73AE2" w:rsidRDefault="00B73AE2" w:rsidP="00B73AE2">
      <w:pPr>
        <w:spacing w:after="0" w:line="240" w:lineRule="auto"/>
        <w:ind w:left="851"/>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d-na Stochita Mariana  – Sef Serviciul </w:t>
      </w:r>
      <w:r w:rsidRPr="00B73AE2">
        <w:rPr>
          <w:rFonts w:ascii="Times New Roman" w:hAnsi="Times New Roman" w:cs="Times New Roman"/>
          <w:sz w:val="24"/>
          <w:szCs w:val="24"/>
        </w:rPr>
        <w:t>Investitii</w:t>
      </w:r>
      <w:r w:rsidRPr="00B73AE2">
        <w:rPr>
          <w:rFonts w:ascii="Times New Roman" w:eastAsia="Times New Roman" w:hAnsi="Times New Roman" w:cs="Times New Roman"/>
          <w:sz w:val="24"/>
          <w:szCs w:val="24"/>
          <w:lang w:val="en-US"/>
        </w:rPr>
        <w:t>;</w:t>
      </w:r>
    </w:p>
    <w:p w:rsid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d-l Soare Mario Daniel – Sef Serviciul Proiecte cu Finantare Internationala, O.N.G.</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p>
    <w:bookmarkEnd w:id="9"/>
    <w:p w:rsidR="00B73AE2" w:rsidRPr="00B73AE2" w:rsidRDefault="00B73AE2" w:rsidP="00B73AE2">
      <w:pPr>
        <w:ind w:left="709"/>
        <w:contextualSpacing/>
        <w:jc w:val="both"/>
        <w:rPr>
          <w:rFonts w:ascii="Times New Roman" w:hAnsi="Times New Roman" w:cs="Times New Roman"/>
          <w:sz w:val="24"/>
          <w:szCs w:val="24"/>
          <w:lang w:val="en-US"/>
        </w:rPr>
      </w:pPr>
      <w:r w:rsidRPr="00B73AE2">
        <w:rPr>
          <w:rFonts w:ascii="Times New Roman" w:hAnsi="Times New Roman" w:cs="Times New Roman"/>
          <w:b/>
          <w:bCs/>
          <w:sz w:val="24"/>
          <w:szCs w:val="24"/>
          <w:lang w:val="en-US"/>
        </w:rPr>
        <w:t>Consilieri locali</w:t>
      </w:r>
      <w:r w:rsidRPr="00B73AE2">
        <w:rPr>
          <w:rFonts w:ascii="Times New Roman" w:hAnsi="Times New Roman" w:cs="Times New Roman"/>
          <w:sz w:val="24"/>
          <w:szCs w:val="24"/>
          <w:lang w:val="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 xml:space="preserve">FORMULAR DE </w:t>
      </w:r>
      <w:bookmarkStart w:id="10" w:name="_GoBack"/>
      <w:r w:rsidRPr="00F113EC">
        <w:rPr>
          <w:rFonts w:ascii="Times New Roman" w:hAnsi="Times New Roman" w:cs="Times New Roman"/>
          <w:b/>
          <w:bCs/>
          <w:kern w:val="32"/>
          <w:sz w:val="24"/>
          <w:szCs w:val="24"/>
          <w:lang w:val="en-US"/>
        </w:rPr>
        <w:t>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9C28D4" w:rsidRPr="00AC6239">
        <w:rPr>
          <w:b/>
          <w:i/>
          <w:sz w:val="24"/>
          <w:szCs w:val="24"/>
          <w:lang w:eastAsia="ar-SA"/>
        </w:rPr>
        <w:t xml:space="preserve"> </w:t>
      </w:r>
      <w:r w:rsidR="00A714E8" w:rsidRPr="00A714E8">
        <w:rPr>
          <w:rFonts w:ascii="Times New Roman" w:eastAsia="Times New Roman" w:hAnsi="Times New Roman" w:cs="Times New Roman"/>
          <w:b/>
          <w:sz w:val="24"/>
          <w:szCs w:val="24"/>
        </w:rPr>
        <w:t>“Eficientizare energetică blocuri în Mun. Ploiești- Lot 4 “ (Blocul de locuinte 23B, str. Constantin Brezeanu, nr.1B, Blocul de locuinte 26F, B-dul Republicii, nr. 169-173; Blocul de locuinte 28E, str. Colinei nr. 2; Blocul de locuinte 34A1 str. Gheorghe Doja nr. 35)</w:t>
      </w:r>
      <w:r w:rsidR="001F1D56" w:rsidRPr="00B73AE2">
        <w:rPr>
          <w:rFonts w:ascii="Times New Roman" w:hAnsi="Times New Roman" w:cs="Times New Roman"/>
          <w:b/>
          <w:sz w:val="24"/>
          <w:szCs w:val="24"/>
          <w:lang w:val="it-IT"/>
        </w:rPr>
        <w:t>,</w:t>
      </w:r>
      <w:r w:rsidR="00CC456B" w:rsidRPr="009C232B">
        <w:rPr>
          <w:rFonts w:ascii="Times New Roman" w:hAnsi="Times New Roman" w:cs="Times New Roman"/>
          <w:b/>
          <w:i/>
          <w:sz w:val="24"/>
          <w:szCs w:val="24"/>
        </w:rPr>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bookmarkEnd w:id="10"/>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6233DC" w:rsidRDefault="006233DC"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lastRenderedPageBreak/>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lastRenderedPageBreak/>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lastRenderedPageBreak/>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4A7" w:rsidRDefault="001664A7" w:rsidP="00EB36AE">
      <w:pPr>
        <w:spacing w:after="0" w:line="240" w:lineRule="auto"/>
      </w:pPr>
      <w:r>
        <w:separator/>
      </w:r>
    </w:p>
  </w:endnote>
  <w:endnote w:type="continuationSeparator" w:id="0">
    <w:p w:rsidR="001664A7" w:rsidRDefault="001664A7"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4A7" w:rsidRDefault="001664A7" w:rsidP="00EB36AE">
      <w:pPr>
        <w:spacing w:after="0" w:line="240" w:lineRule="auto"/>
      </w:pPr>
      <w:r>
        <w:separator/>
      </w:r>
    </w:p>
  </w:footnote>
  <w:footnote w:type="continuationSeparator" w:id="0">
    <w:p w:rsidR="001664A7" w:rsidRDefault="001664A7"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664A7"/>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5A86"/>
    <w:rsid w:val="003D7DE6"/>
    <w:rsid w:val="003E32A3"/>
    <w:rsid w:val="003E32C1"/>
    <w:rsid w:val="003E7CFC"/>
    <w:rsid w:val="003E7ED3"/>
    <w:rsid w:val="004037A2"/>
    <w:rsid w:val="004123CC"/>
    <w:rsid w:val="00413F1E"/>
    <w:rsid w:val="0041405C"/>
    <w:rsid w:val="00424891"/>
    <w:rsid w:val="0043059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233DC"/>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14E8"/>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E2E752A-22CC-4C24-A5A3-097FFC7C8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2992</Words>
  <Characters>17055</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Calota Mariana</cp:lastModifiedBy>
  <cp:revision>56</cp:revision>
  <cp:lastPrinted>2024-07-29T09:11:00Z</cp:lastPrinted>
  <dcterms:created xsi:type="dcterms:W3CDTF">2022-05-04T09:55:00Z</dcterms:created>
  <dcterms:modified xsi:type="dcterms:W3CDTF">2024-07-29T09:13:00Z</dcterms:modified>
</cp:coreProperties>
</file>